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6E83EC" w14:textId="11A4088F" w:rsidR="00A719C8" w:rsidRPr="00F81302" w:rsidRDefault="007B6CA7" w:rsidP="00F81302">
      <w:pPr>
        <w:pStyle w:val="Heading4"/>
        <w:keepNext w:val="0"/>
        <w:keepLines w:val="0"/>
        <w:numPr>
          <w:ilvl w:val="3"/>
          <w:numId w:val="37"/>
        </w:numPr>
        <w:tabs>
          <w:tab w:val="left" w:pos="709"/>
          <w:tab w:val="left" w:pos="851"/>
          <w:tab w:val="left" w:pos="993"/>
        </w:tabs>
        <w:spacing w:before="0" w:after="240" w:line="276" w:lineRule="auto"/>
        <w:ind w:left="709" w:hanging="709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bookmarkStart w:id="0" w:name="_GoBack"/>
      <w:bookmarkEnd w:id="0"/>
      <w:r w:rsidRPr="00F81302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ՀՀ պետական վերահսկողական ծառայության </w:t>
      </w:r>
      <w:r w:rsidR="002F0C36" w:rsidRPr="00F81302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հաշվետվությ</w:t>
      </w:r>
      <w:r w:rsidRPr="00F81302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ա</w:t>
      </w:r>
      <w:r w:rsidR="002F0C36" w:rsidRPr="00F81302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ն </w:t>
      </w:r>
      <w:r w:rsidRPr="00F81302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վերլուծական մաս</w:t>
      </w:r>
    </w:p>
    <w:p w14:paraId="41BB432F" w14:textId="0ECF57B7" w:rsidR="00602122" w:rsidRPr="00F81302" w:rsidRDefault="00FE36F1" w:rsidP="00F81302">
      <w:pPr>
        <w:pStyle w:val="Heading5"/>
        <w:numPr>
          <w:ilvl w:val="4"/>
          <w:numId w:val="37"/>
        </w:numPr>
        <w:tabs>
          <w:tab w:val="left" w:pos="1134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bookmarkStart w:id="1" w:name="_Toc185579271"/>
      <w:r w:rsidRPr="00F81302">
        <w:rPr>
          <w:rFonts w:ascii="GHEA Grapalat" w:hAnsi="GHEA Grapalat"/>
          <w:b/>
          <w:color w:val="auto"/>
          <w:sz w:val="24"/>
          <w:szCs w:val="24"/>
        </w:rPr>
        <w:t>Ծ</w:t>
      </w:r>
      <w:r w:rsidR="00602122" w:rsidRPr="00F81302">
        <w:rPr>
          <w:rFonts w:ascii="GHEA Grapalat" w:hAnsi="GHEA Grapalat"/>
          <w:b/>
          <w:color w:val="auto"/>
          <w:sz w:val="24"/>
          <w:szCs w:val="24"/>
        </w:rPr>
        <w:t>առայության բյուջեի կատարման ամփոփ նկարագիր</w:t>
      </w:r>
      <w:bookmarkEnd w:id="1"/>
    </w:p>
    <w:p w14:paraId="44A65F6D" w14:textId="3BF786DA" w:rsidR="00602122" w:rsidRPr="00F81302" w:rsidRDefault="00FE36F1" w:rsidP="00F81302">
      <w:pPr>
        <w:pStyle w:val="Heading6"/>
        <w:numPr>
          <w:ilvl w:val="5"/>
          <w:numId w:val="37"/>
        </w:numPr>
        <w:tabs>
          <w:tab w:val="left" w:pos="1985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F81302">
        <w:rPr>
          <w:rFonts w:ascii="GHEA Grapalat" w:hAnsi="GHEA Grapalat"/>
          <w:b/>
          <w:color w:val="auto"/>
          <w:sz w:val="24"/>
          <w:szCs w:val="24"/>
        </w:rPr>
        <w:t>Ծ</w:t>
      </w:r>
      <w:r w:rsidR="00602122" w:rsidRPr="00F81302">
        <w:rPr>
          <w:rFonts w:ascii="GHEA Grapalat" w:hAnsi="GHEA Grapalat"/>
          <w:b/>
          <w:color w:val="auto"/>
          <w:sz w:val="24"/>
          <w:szCs w:val="24"/>
        </w:rPr>
        <w:t>ախսերի ամփոփագիր</w:t>
      </w:r>
    </w:p>
    <w:p w14:paraId="7A1C29C0" w14:textId="3A870C37" w:rsidR="00602122" w:rsidRPr="00123CC1" w:rsidRDefault="00D27824" w:rsidP="00CC5039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Ծ</w:t>
      </w:r>
      <w:r w:rsidR="00602122" w:rsidRPr="00342A7D">
        <w:rPr>
          <w:rFonts w:ascii="GHEA Grapalat" w:hAnsi="GHEA Grapalat"/>
          <w:b/>
          <w:lang w:val="hy-AM"/>
        </w:rPr>
        <w:t>ախսերի կատարողականը՝ 99.3%</w:t>
      </w:r>
      <w:r w:rsidR="008A1214" w:rsidRPr="00123CC1">
        <w:rPr>
          <w:rFonts w:ascii="GHEA Grapalat" w:hAnsi="GHEA Grapalat"/>
          <w:b/>
          <w:lang w:val="hy-AM"/>
        </w:rPr>
        <w:t>:</w:t>
      </w:r>
    </w:p>
    <w:p w14:paraId="7F9CC7D4" w14:textId="77777777" w:rsidR="00995A40" w:rsidRPr="00995A40" w:rsidRDefault="00995A40" w:rsidP="00995A40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3F48DB8F" w14:textId="2E37F3FC" w:rsidR="00BC6654" w:rsidRPr="00342A7D" w:rsidRDefault="00000FFF" w:rsidP="00026EF9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rFonts w:ascii="GHEA Grapalat" w:hAnsi="GHEA Grapalat"/>
          <w:sz w:val="18"/>
          <w:szCs w:val="18"/>
          <w:lang w:val="hy-AM"/>
        </w:rPr>
      </w:pPr>
      <w:r w:rsidRPr="00342A7D">
        <w:rPr>
          <w:rFonts w:ascii="GHEA Grapalat" w:hAnsi="GHEA Grapalat"/>
          <w:sz w:val="18"/>
          <w:szCs w:val="18"/>
          <w:lang w:val="hy-AM"/>
        </w:rPr>
        <w:t>Աղյուսակ 1</w:t>
      </w:r>
      <w:r w:rsidR="00BC6654" w:rsidRPr="00342A7D">
        <w:rPr>
          <w:rFonts w:ascii="GHEA Grapalat" w:hAnsi="GHEA Grapalat"/>
          <w:sz w:val="18"/>
          <w:szCs w:val="18"/>
          <w:lang w:val="hy-AM"/>
        </w:rPr>
        <w:t xml:space="preserve">. </w:t>
      </w:r>
      <w:r w:rsidR="00026EF9" w:rsidRPr="00123CC1">
        <w:rPr>
          <w:rFonts w:ascii="GHEA Grapalat" w:hAnsi="GHEA Grapalat"/>
          <w:sz w:val="18"/>
          <w:szCs w:val="18"/>
          <w:lang w:val="hy-AM"/>
        </w:rPr>
        <w:t xml:space="preserve">2024թ. </w:t>
      </w:r>
      <w:r w:rsidR="00F567AD" w:rsidRPr="00342A7D">
        <w:rPr>
          <w:rFonts w:ascii="GHEA Grapalat" w:hAnsi="GHEA Grapalat"/>
          <w:sz w:val="18"/>
          <w:szCs w:val="18"/>
          <w:lang w:val="hy-AM"/>
        </w:rPr>
        <w:t>ՀՀ պետական վերահսկողական ծառայության</w:t>
      </w:r>
      <w:r w:rsidR="00BC6654" w:rsidRPr="00342A7D">
        <w:rPr>
          <w:rFonts w:ascii="GHEA Grapalat" w:hAnsi="GHEA Grapalat"/>
          <w:sz w:val="18"/>
          <w:szCs w:val="18"/>
          <w:lang w:val="hy-AM"/>
        </w:rPr>
        <w:t xml:space="preserve"> ծրագրերը և միջոցառումները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2689"/>
        <w:gridCol w:w="1842"/>
        <w:gridCol w:w="1985"/>
        <w:gridCol w:w="1984"/>
        <w:gridCol w:w="1701"/>
      </w:tblGrid>
      <w:tr w:rsidR="005514CB" w:rsidRPr="00342A7D" w14:paraId="67AB04CE" w14:textId="77777777" w:rsidTr="002D7A18">
        <w:tc>
          <w:tcPr>
            <w:tcW w:w="2689" w:type="dxa"/>
            <w:shd w:val="clear" w:color="auto" w:fill="D9E2F3" w:themeFill="accent1" w:themeFillTint="33"/>
          </w:tcPr>
          <w:p w14:paraId="6C87004F" w14:textId="77777777" w:rsidR="005514CB" w:rsidRPr="002D7A18" w:rsidRDefault="005514CB" w:rsidP="00D969A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  <w:shd w:val="clear" w:color="auto" w:fill="D9E2F3" w:themeFill="accent1" w:themeFillTint="33"/>
          </w:tcPr>
          <w:p w14:paraId="1223CFDD" w14:textId="77777777" w:rsidR="005514CB" w:rsidRPr="002D7A18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D7A18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985" w:type="dxa"/>
            <w:shd w:val="clear" w:color="auto" w:fill="D9E2F3" w:themeFill="accent1" w:themeFillTint="33"/>
          </w:tcPr>
          <w:p w14:paraId="02E9F9D3" w14:textId="77777777" w:rsidR="005514CB" w:rsidRPr="002D7A18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D7A18">
              <w:rPr>
                <w:rFonts w:ascii="GHEA Grapalat" w:hAnsi="GHEA Grapalat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1984" w:type="dxa"/>
            <w:shd w:val="clear" w:color="auto" w:fill="D9E2F3" w:themeFill="accent1" w:themeFillTint="33"/>
          </w:tcPr>
          <w:p w14:paraId="6521D164" w14:textId="77777777" w:rsidR="005514CB" w:rsidRPr="002D7A18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D7A18">
              <w:rPr>
                <w:rFonts w:ascii="GHEA Grapalat" w:hAnsi="GHEA Grapalat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701" w:type="dxa"/>
            <w:shd w:val="clear" w:color="auto" w:fill="D9E2F3" w:themeFill="accent1" w:themeFillTint="33"/>
          </w:tcPr>
          <w:p w14:paraId="5D6ADCF1" w14:textId="77777777" w:rsidR="005514CB" w:rsidRPr="002D7A18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D7A18">
              <w:rPr>
                <w:rFonts w:ascii="GHEA Grapalat" w:hAnsi="GHEA Grapalat"/>
                <w:sz w:val="18"/>
                <w:szCs w:val="18"/>
                <w:lang w:val="hy-AM"/>
              </w:rPr>
              <w:t>Փաստ</w:t>
            </w:r>
          </w:p>
        </w:tc>
      </w:tr>
      <w:tr w:rsidR="005514CB" w:rsidRPr="00342A7D" w14:paraId="126FF451" w14:textId="77777777" w:rsidTr="00026EF9">
        <w:trPr>
          <w:trHeight w:val="366"/>
        </w:trPr>
        <w:tc>
          <w:tcPr>
            <w:tcW w:w="2689" w:type="dxa"/>
          </w:tcPr>
          <w:p w14:paraId="26E44B53" w14:textId="77777777" w:rsidR="005514CB" w:rsidRPr="00342A7D" w:rsidRDefault="005514CB" w:rsidP="00D969A7">
            <w:pPr>
              <w:rPr>
                <w:rFonts w:ascii="GHEA Grapalat" w:hAnsi="GHEA Grapalat"/>
                <w:sz w:val="18"/>
                <w:szCs w:val="18"/>
              </w:rPr>
            </w:pPr>
            <w:r w:rsidRPr="00342A7D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342A7D">
              <w:rPr>
                <w:rFonts w:ascii="GHEA Grapalat" w:hAnsi="GHEA Grapalat"/>
                <w:sz w:val="18"/>
                <w:szCs w:val="18"/>
              </w:rPr>
              <w:t>(</w:t>
            </w:r>
            <w:r w:rsidRPr="00342A7D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342A7D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842" w:type="dxa"/>
          </w:tcPr>
          <w:p w14:paraId="1F2A65A1" w14:textId="5CEDD084" w:rsidR="005514CB" w:rsidRPr="00342A7D" w:rsidRDefault="00F567AD" w:rsidP="005305E7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42A7D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985" w:type="dxa"/>
          </w:tcPr>
          <w:p w14:paraId="388986FD" w14:textId="2A6534CA" w:rsidR="005514CB" w:rsidRPr="00342A7D" w:rsidRDefault="00F567AD" w:rsidP="005305E7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42A7D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984" w:type="dxa"/>
          </w:tcPr>
          <w:p w14:paraId="69AE78DA" w14:textId="676B0C9A" w:rsidR="005514CB" w:rsidRPr="00342A7D" w:rsidRDefault="002824DD" w:rsidP="00F567A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42A7D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701" w:type="dxa"/>
          </w:tcPr>
          <w:p w14:paraId="655F41E6" w14:textId="07A70540" w:rsidR="005514CB" w:rsidRPr="00342A7D" w:rsidRDefault="00F567AD" w:rsidP="005305E7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42A7D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5514CB" w:rsidRPr="00342A7D" w14:paraId="7106439D" w14:textId="77777777" w:rsidTr="00026EF9">
        <w:trPr>
          <w:trHeight w:val="416"/>
        </w:trPr>
        <w:tc>
          <w:tcPr>
            <w:tcW w:w="2689" w:type="dxa"/>
          </w:tcPr>
          <w:p w14:paraId="6BFC8025" w14:textId="77777777" w:rsidR="005514CB" w:rsidRPr="00342A7D" w:rsidRDefault="005514CB" w:rsidP="00130A6E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342A7D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342A7D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342A7D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342A7D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842" w:type="dxa"/>
          </w:tcPr>
          <w:p w14:paraId="62678B97" w14:textId="2D810FE3" w:rsidR="005514CB" w:rsidRPr="00342A7D" w:rsidRDefault="00F567AD" w:rsidP="005305E7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42A7D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985" w:type="dxa"/>
          </w:tcPr>
          <w:p w14:paraId="3963084E" w14:textId="4B4B54AD" w:rsidR="005514CB" w:rsidRPr="00342A7D" w:rsidRDefault="00F567AD" w:rsidP="005305E7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42A7D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984" w:type="dxa"/>
          </w:tcPr>
          <w:p w14:paraId="27427A1F" w14:textId="7C094D48" w:rsidR="005514CB" w:rsidRPr="00342A7D" w:rsidRDefault="002824DD" w:rsidP="00F567AD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42A7D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701" w:type="dxa"/>
          </w:tcPr>
          <w:p w14:paraId="3C53AC50" w14:textId="23FC4931" w:rsidR="005514CB" w:rsidRPr="00342A7D" w:rsidRDefault="00F567AD" w:rsidP="005305E7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42A7D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</w:tr>
      <w:tr w:rsidR="005514CB" w:rsidRPr="00342A7D" w14:paraId="77886008" w14:textId="77777777" w:rsidTr="00026EF9">
        <w:trPr>
          <w:trHeight w:val="423"/>
        </w:trPr>
        <w:tc>
          <w:tcPr>
            <w:tcW w:w="2689" w:type="dxa"/>
          </w:tcPr>
          <w:p w14:paraId="185CD3FA" w14:textId="77777777" w:rsidR="005514CB" w:rsidRPr="00342A7D" w:rsidRDefault="005514CB" w:rsidP="00130A6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42A7D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342A7D">
              <w:rPr>
                <w:rFonts w:ascii="GHEA Grapalat" w:hAnsi="GHEA Grapalat"/>
                <w:sz w:val="18"/>
                <w:szCs w:val="18"/>
              </w:rPr>
              <w:t>(</w:t>
            </w:r>
            <w:r w:rsidRPr="00342A7D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342A7D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842" w:type="dxa"/>
          </w:tcPr>
          <w:p w14:paraId="3C3CCDB3" w14:textId="65DEDB3F" w:rsidR="005514CB" w:rsidRPr="00342A7D" w:rsidRDefault="00F567AD" w:rsidP="005305E7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342A7D">
              <w:rPr>
                <w:rFonts w:ascii="GHEA Grapalat" w:hAnsi="GHEA Grapalat" w:cs="Calibri"/>
                <w:sz w:val="18"/>
                <w:szCs w:val="18"/>
                <w:lang w:val="hy-AM"/>
              </w:rPr>
              <w:t>956.4</w:t>
            </w:r>
          </w:p>
        </w:tc>
        <w:tc>
          <w:tcPr>
            <w:tcW w:w="1985" w:type="dxa"/>
          </w:tcPr>
          <w:p w14:paraId="03AC287E" w14:textId="318DECFC" w:rsidR="005514CB" w:rsidRPr="00342A7D" w:rsidRDefault="00F567AD" w:rsidP="005305E7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42A7D">
              <w:rPr>
                <w:rFonts w:ascii="GHEA Grapalat" w:hAnsi="GHEA Grapalat"/>
                <w:sz w:val="18"/>
                <w:szCs w:val="18"/>
                <w:lang w:val="hy-AM"/>
              </w:rPr>
              <w:t>956.4</w:t>
            </w:r>
          </w:p>
        </w:tc>
        <w:tc>
          <w:tcPr>
            <w:tcW w:w="1984" w:type="dxa"/>
          </w:tcPr>
          <w:p w14:paraId="7E9A22CA" w14:textId="10CF4EA8" w:rsidR="005514CB" w:rsidRPr="00342A7D" w:rsidRDefault="002824DD" w:rsidP="00F567AD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42A7D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701" w:type="dxa"/>
          </w:tcPr>
          <w:p w14:paraId="7A35A859" w14:textId="2CC94502" w:rsidR="005514CB" w:rsidRPr="00342A7D" w:rsidRDefault="00F567AD" w:rsidP="005305E7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42A7D">
              <w:rPr>
                <w:rFonts w:ascii="GHEA Grapalat" w:hAnsi="GHEA Grapalat"/>
                <w:sz w:val="18"/>
                <w:szCs w:val="18"/>
                <w:lang w:val="hy-AM"/>
              </w:rPr>
              <w:t>949.4</w:t>
            </w:r>
          </w:p>
        </w:tc>
      </w:tr>
    </w:tbl>
    <w:p w14:paraId="46933900" w14:textId="432418D3" w:rsidR="009E7E8A" w:rsidRPr="00342A7D" w:rsidRDefault="009E7E8A" w:rsidP="00575C14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5977DB26" w14:textId="431E5892" w:rsidR="00AF07C4" w:rsidRPr="00342A7D" w:rsidRDefault="00AF07C4" w:rsidP="00AF07C4">
      <w:pPr>
        <w:spacing w:after="0" w:line="276" w:lineRule="auto"/>
        <w:rPr>
          <w:rFonts w:ascii="GHEA Grapalat" w:hAnsi="GHEA Grapalat"/>
          <w:lang w:val="hy-AM"/>
        </w:rPr>
      </w:pPr>
      <w:r>
        <w:rPr>
          <w:rFonts w:ascii="GHEA Grapalat" w:hAnsi="GHEA Grapalat"/>
          <w:bCs/>
          <w:noProof/>
          <w:lang w:val="en-US"/>
        </w:rPr>
        <w:drawing>
          <wp:inline distT="0" distB="0" distL="0" distR="0" wp14:anchorId="7E38ADDB" wp14:editId="73FEB5E4">
            <wp:extent cx="6468110" cy="2703830"/>
            <wp:effectExtent l="0" t="0" r="8890" b="127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DF6FA59" w14:textId="77777777" w:rsidR="00AF07C4" w:rsidRPr="00575C14" w:rsidRDefault="00AF07C4" w:rsidP="00575C14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73606127" w14:textId="1EFCDC80" w:rsidR="00634DCD" w:rsidRPr="005005E8" w:rsidRDefault="00634DCD" w:rsidP="005005E8">
      <w:pPr>
        <w:pStyle w:val="Heading5"/>
        <w:numPr>
          <w:ilvl w:val="4"/>
          <w:numId w:val="37"/>
        </w:numPr>
        <w:tabs>
          <w:tab w:val="left" w:pos="1134"/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5005E8">
        <w:rPr>
          <w:rFonts w:ascii="GHEA Grapalat" w:hAnsi="GHEA Grapalat"/>
          <w:b/>
          <w:color w:val="auto"/>
          <w:sz w:val="24"/>
          <w:szCs w:val="24"/>
        </w:rPr>
        <w:t>Ծախսերի կատարման վերլուծություն</w:t>
      </w:r>
    </w:p>
    <w:p w14:paraId="30615486" w14:textId="7D207FA5" w:rsidR="00634DCD" w:rsidRPr="00123CC1" w:rsidRDefault="00D27824" w:rsidP="00AF50BE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Ծ</w:t>
      </w:r>
      <w:r w:rsidR="00634DCD" w:rsidRPr="00342A7D">
        <w:rPr>
          <w:rFonts w:ascii="GHEA Grapalat" w:hAnsi="GHEA Grapalat"/>
          <w:b/>
          <w:lang w:val="hy-AM"/>
        </w:rPr>
        <w:t xml:space="preserve">առայության </w:t>
      </w:r>
      <w:r w:rsidR="00AB6884" w:rsidRPr="00123CC1">
        <w:rPr>
          <w:rFonts w:ascii="GHEA Grapalat" w:hAnsi="GHEA Grapalat"/>
          <w:b/>
          <w:lang w:val="hy-AM"/>
        </w:rPr>
        <w:t>ծախսը</w:t>
      </w:r>
      <w:r w:rsidR="00634DCD" w:rsidRPr="00342A7D">
        <w:rPr>
          <w:rFonts w:ascii="GHEA Grapalat" w:hAnsi="GHEA Grapalat"/>
          <w:b/>
          <w:lang w:val="hy-AM"/>
        </w:rPr>
        <w:t>՝ 0.9 մլրդ դրամ, կատարողականը՝ 99.3%</w:t>
      </w:r>
      <w:r w:rsidR="008A1214" w:rsidRPr="00123CC1">
        <w:rPr>
          <w:rFonts w:ascii="GHEA Grapalat" w:hAnsi="GHEA Grapalat"/>
          <w:b/>
          <w:lang w:val="hy-AM"/>
        </w:rPr>
        <w:t>:</w:t>
      </w:r>
    </w:p>
    <w:p w14:paraId="57E1901F" w14:textId="77777777" w:rsidR="00AF50BE" w:rsidRPr="00AF50BE" w:rsidRDefault="00AF50BE" w:rsidP="00AF50BE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5031FAF4" w14:textId="1D372A2D" w:rsidR="009F0180" w:rsidRPr="00342A7D" w:rsidRDefault="00570203" w:rsidP="001E32FD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rFonts w:ascii="GHEA Grapalat" w:hAnsi="GHEA Grapalat"/>
          <w:sz w:val="18"/>
          <w:szCs w:val="18"/>
          <w:lang w:val="hy-AM"/>
        </w:rPr>
      </w:pPr>
      <w:r w:rsidRPr="00342A7D">
        <w:rPr>
          <w:rFonts w:ascii="GHEA Grapalat" w:hAnsi="GHEA Grapalat"/>
          <w:sz w:val="18"/>
          <w:szCs w:val="18"/>
          <w:lang w:val="hy-AM"/>
        </w:rPr>
        <w:t xml:space="preserve">Աղյուսակ </w:t>
      </w:r>
      <w:r w:rsidR="00DD265D" w:rsidRPr="00342A7D">
        <w:rPr>
          <w:rFonts w:ascii="GHEA Grapalat" w:hAnsi="GHEA Grapalat"/>
          <w:sz w:val="18"/>
          <w:szCs w:val="18"/>
          <w:lang w:val="hy-AM"/>
        </w:rPr>
        <w:t>2</w:t>
      </w:r>
      <w:r w:rsidRPr="00342A7D">
        <w:rPr>
          <w:rFonts w:ascii="GHEA Grapalat" w:hAnsi="GHEA Grapalat"/>
          <w:sz w:val="18"/>
          <w:szCs w:val="18"/>
          <w:lang w:val="hy-AM"/>
        </w:rPr>
        <w:t xml:space="preserve">. </w:t>
      </w:r>
      <w:r w:rsidR="009F0180" w:rsidRPr="00342A7D">
        <w:rPr>
          <w:rFonts w:ascii="GHEA Grapalat" w:hAnsi="GHEA Grapalat"/>
          <w:sz w:val="18"/>
          <w:szCs w:val="18"/>
          <w:lang w:val="hy-AM"/>
        </w:rPr>
        <w:t>20</w:t>
      </w:r>
      <w:r w:rsidR="00DD265D" w:rsidRPr="00342A7D">
        <w:rPr>
          <w:rFonts w:ascii="GHEA Grapalat" w:hAnsi="GHEA Grapalat"/>
          <w:sz w:val="18"/>
          <w:szCs w:val="18"/>
          <w:lang w:val="hy-AM"/>
        </w:rPr>
        <w:t>24</w:t>
      </w:r>
      <w:r w:rsidR="009F0180" w:rsidRPr="00342A7D">
        <w:rPr>
          <w:rFonts w:ascii="GHEA Grapalat" w:hAnsi="GHEA Grapalat"/>
          <w:sz w:val="18"/>
          <w:szCs w:val="18"/>
          <w:lang w:val="hy-AM"/>
        </w:rPr>
        <w:t>թ</w:t>
      </w:r>
      <w:r w:rsidR="00F23706" w:rsidRPr="00342A7D">
        <w:rPr>
          <w:rFonts w:ascii="GHEA Grapalat" w:hAnsi="GHEA Grapalat"/>
          <w:sz w:val="18"/>
          <w:szCs w:val="18"/>
          <w:lang w:val="hy-AM"/>
        </w:rPr>
        <w:t>.</w:t>
      </w:r>
      <w:r w:rsidR="009F0180" w:rsidRPr="00342A7D">
        <w:rPr>
          <w:rFonts w:ascii="GHEA Grapalat" w:hAnsi="GHEA Grapalat"/>
          <w:sz w:val="18"/>
          <w:szCs w:val="18"/>
          <w:lang w:val="hy-AM"/>
        </w:rPr>
        <w:t xml:space="preserve"> </w:t>
      </w:r>
      <w:r w:rsidR="00B757D8" w:rsidRPr="00342A7D">
        <w:rPr>
          <w:rFonts w:ascii="GHEA Grapalat" w:hAnsi="GHEA Grapalat"/>
          <w:sz w:val="18"/>
          <w:szCs w:val="18"/>
          <w:lang w:val="hy-AM"/>
        </w:rPr>
        <w:t>ՀՀ պետական վերահսկողական ծառայության</w:t>
      </w:r>
      <w:r w:rsidR="009F0180" w:rsidRPr="00342A7D">
        <w:rPr>
          <w:rFonts w:ascii="GHEA Grapalat" w:hAnsi="GHEA Grapalat"/>
          <w:sz w:val="18"/>
          <w:szCs w:val="18"/>
          <w:lang w:val="hy-AM"/>
        </w:rPr>
        <w:t xml:space="preserve"> կողմից իրականացված ծրագրերը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134"/>
        <w:gridCol w:w="1559"/>
        <w:gridCol w:w="1276"/>
        <w:gridCol w:w="1275"/>
      </w:tblGrid>
      <w:tr w:rsidR="009939D9" w:rsidRPr="00BB4EA9" w14:paraId="15E42AE5" w14:textId="77777777" w:rsidTr="002D7A18">
        <w:tc>
          <w:tcPr>
            <w:tcW w:w="2694" w:type="dxa"/>
            <w:shd w:val="clear" w:color="auto" w:fill="D9E2F3" w:themeFill="accent1" w:themeFillTint="33"/>
          </w:tcPr>
          <w:p w14:paraId="53677EE5" w14:textId="758A6ED3" w:rsidR="009F0180" w:rsidRPr="002D7A18" w:rsidRDefault="009F0180" w:rsidP="007731EB">
            <w:pPr>
              <w:pStyle w:val="ListParagraph"/>
              <w:ind w:left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7A1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r w:rsidR="00E721A4" w:rsidRPr="002D7A1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րեր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447BFD05" w14:textId="79EBD0CE" w:rsidR="009F0180" w:rsidRPr="002D7A18" w:rsidRDefault="009F0180" w:rsidP="00B57058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D7A18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B57058" w:rsidRPr="002D7A18">
              <w:rPr>
                <w:rFonts w:ascii="GHEA Grapalat" w:hAnsi="GHEA Grapalat" w:cs="Calibri"/>
                <w:sz w:val="18"/>
                <w:szCs w:val="18"/>
                <w:lang w:val="hy-AM"/>
              </w:rPr>
              <w:t>23</w:t>
            </w:r>
            <w:r w:rsidRPr="002D7A18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63A67CE2" w14:textId="192BB58A" w:rsidR="009F0180" w:rsidRPr="002D7A18" w:rsidRDefault="009F0180" w:rsidP="00B57058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D7A18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B57058" w:rsidRPr="002D7A18">
              <w:rPr>
                <w:rFonts w:ascii="GHEA Grapalat" w:hAnsi="GHEA Grapalat" w:cs="Calibri"/>
                <w:sz w:val="18"/>
                <w:szCs w:val="18"/>
                <w:lang w:val="hy-AM"/>
              </w:rPr>
              <w:t>24</w:t>
            </w:r>
            <w:r w:rsidRPr="002D7A18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0511E2AA" w14:textId="2A44B3AC" w:rsidR="009F0180" w:rsidRPr="002D7A18" w:rsidRDefault="009F0180" w:rsidP="00B57058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D7A18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B57058" w:rsidRPr="002D7A18">
              <w:rPr>
                <w:rFonts w:ascii="GHEA Grapalat" w:hAnsi="GHEA Grapalat" w:cs="Calibri"/>
                <w:sz w:val="18"/>
                <w:szCs w:val="18"/>
                <w:lang w:val="hy-AM"/>
              </w:rPr>
              <w:t>24</w:t>
            </w:r>
            <w:r w:rsidRPr="002D7A18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559" w:type="dxa"/>
            <w:shd w:val="clear" w:color="auto" w:fill="D9E2F3" w:themeFill="accent1" w:themeFillTint="33"/>
          </w:tcPr>
          <w:p w14:paraId="1A315134" w14:textId="3CAE42B5" w:rsidR="009F0180" w:rsidRPr="002D7A18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D7A18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Կատարո-ղական ճշտված պլանի նկատմամբ (%)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7104E944" w14:textId="41EF4287" w:rsidR="009F0180" w:rsidRPr="002D7A18" w:rsidRDefault="009F0180" w:rsidP="0050516A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D7A18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50516A" w:rsidRPr="002D7A18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24</w:t>
            </w:r>
            <w:r w:rsidRPr="002D7A18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20</w:t>
            </w:r>
            <w:r w:rsidR="0050516A" w:rsidRPr="002D7A18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23</w:t>
            </w:r>
            <w:r w:rsidRPr="002D7A18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28388F" w:rsidRPr="002D7A18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-ի</w:t>
            </w:r>
            <w:r w:rsidRPr="002D7A18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նկատմամբ (%)</w:t>
            </w:r>
          </w:p>
        </w:tc>
        <w:tc>
          <w:tcPr>
            <w:tcW w:w="1275" w:type="dxa"/>
            <w:shd w:val="clear" w:color="auto" w:fill="D9E2F3" w:themeFill="accent1" w:themeFillTint="33"/>
          </w:tcPr>
          <w:p w14:paraId="6475CA71" w14:textId="559DCAE7" w:rsidR="009F0180" w:rsidRPr="002D7A18" w:rsidRDefault="009F0180" w:rsidP="0050516A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D7A18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50516A" w:rsidRPr="002D7A18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24</w:t>
            </w:r>
            <w:r w:rsidRPr="002D7A18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 20</w:t>
            </w:r>
            <w:r w:rsidR="0050516A" w:rsidRPr="002D7A18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23</w:t>
            </w:r>
            <w:r w:rsidRPr="002D7A18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641EC0" w:rsidRPr="002D7A18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2D7A18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տարբե-րությունը</w:t>
            </w:r>
          </w:p>
        </w:tc>
      </w:tr>
      <w:tr w:rsidR="009939D9" w:rsidRPr="0005566A" w14:paraId="0B053818" w14:textId="77777777" w:rsidTr="00AB6884">
        <w:tc>
          <w:tcPr>
            <w:tcW w:w="2694" w:type="dxa"/>
          </w:tcPr>
          <w:p w14:paraId="6D4E3E7F" w14:textId="70C95E3C" w:rsidR="009F0180" w:rsidRPr="00342A7D" w:rsidRDefault="000E2F50" w:rsidP="007731EB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42A7D">
              <w:rPr>
                <w:rFonts w:ascii="GHEA Grapalat" w:hAnsi="GHEA Grapalat"/>
                <w:sz w:val="18"/>
                <w:szCs w:val="18"/>
                <w:lang w:val="hy-AM"/>
              </w:rPr>
              <w:t>Պետական վերահսկողական ծառայություններ</w:t>
            </w:r>
          </w:p>
        </w:tc>
        <w:tc>
          <w:tcPr>
            <w:tcW w:w="1134" w:type="dxa"/>
          </w:tcPr>
          <w:p w14:paraId="6DC08DE3" w14:textId="20AA9480" w:rsidR="009F0180" w:rsidRPr="00342A7D" w:rsidRDefault="00DF32F8" w:rsidP="0005566A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42A7D">
              <w:rPr>
                <w:rFonts w:ascii="GHEA Grapalat" w:hAnsi="GHEA Grapalat"/>
                <w:sz w:val="18"/>
                <w:szCs w:val="18"/>
                <w:lang w:val="hy-AM"/>
              </w:rPr>
              <w:t>919.9</w:t>
            </w:r>
          </w:p>
        </w:tc>
        <w:tc>
          <w:tcPr>
            <w:tcW w:w="1134" w:type="dxa"/>
          </w:tcPr>
          <w:p w14:paraId="0F103222" w14:textId="5BE442CD" w:rsidR="009F0180" w:rsidRPr="00342A7D" w:rsidRDefault="00DF32F8" w:rsidP="0005566A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42A7D">
              <w:rPr>
                <w:rFonts w:ascii="GHEA Grapalat" w:hAnsi="GHEA Grapalat"/>
                <w:sz w:val="18"/>
                <w:szCs w:val="18"/>
                <w:lang w:val="hy-AM"/>
              </w:rPr>
              <w:t>956.4</w:t>
            </w:r>
          </w:p>
        </w:tc>
        <w:tc>
          <w:tcPr>
            <w:tcW w:w="1134" w:type="dxa"/>
          </w:tcPr>
          <w:p w14:paraId="7B5FEEC8" w14:textId="4B0FB03E" w:rsidR="009F0180" w:rsidRPr="00342A7D" w:rsidRDefault="00DF32F8" w:rsidP="0005566A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42A7D">
              <w:rPr>
                <w:rFonts w:ascii="GHEA Grapalat" w:hAnsi="GHEA Grapalat"/>
                <w:sz w:val="18"/>
                <w:szCs w:val="18"/>
                <w:lang w:val="hy-AM"/>
              </w:rPr>
              <w:t>949.4</w:t>
            </w:r>
          </w:p>
        </w:tc>
        <w:tc>
          <w:tcPr>
            <w:tcW w:w="1559" w:type="dxa"/>
          </w:tcPr>
          <w:p w14:paraId="2A5863D9" w14:textId="33E907C7" w:rsidR="009F0180" w:rsidRPr="00342A7D" w:rsidRDefault="00DF32F8" w:rsidP="0005566A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42A7D">
              <w:rPr>
                <w:rFonts w:ascii="GHEA Grapalat" w:hAnsi="GHEA Grapalat"/>
                <w:sz w:val="18"/>
                <w:szCs w:val="18"/>
                <w:lang w:val="hy-AM"/>
              </w:rPr>
              <w:t>99.3</w:t>
            </w:r>
          </w:p>
        </w:tc>
        <w:tc>
          <w:tcPr>
            <w:tcW w:w="1276" w:type="dxa"/>
          </w:tcPr>
          <w:p w14:paraId="1BFB329B" w14:textId="448BC685" w:rsidR="009F0180" w:rsidRPr="00342A7D" w:rsidRDefault="00634DCD" w:rsidP="0005566A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42A7D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  <w:r w:rsidR="00662994" w:rsidRPr="00342A7D">
              <w:rPr>
                <w:rFonts w:ascii="GHEA Grapalat" w:hAnsi="GHEA Grapalat"/>
                <w:sz w:val="18"/>
                <w:szCs w:val="18"/>
                <w:lang w:val="hy-AM"/>
              </w:rPr>
              <w:t>3.2</w:t>
            </w:r>
          </w:p>
        </w:tc>
        <w:tc>
          <w:tcPr>
            <w:tcW w:w="1275" w:type="dxa"/>
          </w:tcPr>
          <w:p w14:paraId="0ED135AF" w14:textId="39D39B1A" w:rsidR="009F0180" w:rsidRPr="00342A7D" w:rsidRDefault="00662994" w:rsidP="0005566A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42A7D">
              <w:rPr>
                <w:rFonts w:ascii="GHEA Grapalat" w:hAnsi="GHEA Grapalat"/>
                <w:sz w:val="18"/>
                <w:szCs w:val="18"/>
                <w:lang w:val="hy-AM"/>
              </w:rPr>
              <w:t>29.</w:t>
            </w:r>
            <w:r w:rsidR="00EE6B1A" w:rsidRPr="00342A7D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</w:tr>
    </w:tbl>
    <w:p w14:paraId="71DCBBF7" w14:textId="7CBEBB62" w:rsidR="003A4C41" w:rsidRPr="00342A7D" w:rsidRDefault="003A4C41" w:rsidP="00D00E47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14:paraId="47E9C750" w14:textId="2BD9E170" w:rsidR="004441C4" w:rsidRDefault="00B94BFD" w:rsidP="00575C14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342A7D">
        <w:rPr>
          <w:rFonts w:ascii="GHEA Grapalat" w:hAnsi="GHEA Grapalat"/>
          <w:lang w:val="hy-AM"/>
        </w:rPr>
        <w:t>ՀՀ պետական վերահսկողական ծառայությունը 2024</w:t>
      </w:r>
      <w:r w:rsidR="00527E2D">
        <w:rPr>
          <w:rFonts w:ascii="GHEA Grapalat" w:hAnsi="GHEA Grapalat"/>
          <w:lang w:val="hy-AM"/>
        </w:rPr>
        <w:t>թ.</w:t>
      </w:r>
      <w:r w:rsidRPr="00342A7D">
        <w:rPr>
          <w:rFonts w:ascii="GHEA Grapalat" w:hAnsi="GHEA Grapalat"/>
          <w:lang w:val="hy-AM"/>
        </w:rPr>
        <w:t xml:space="preserve"> իրականացրել է </w:t>
      </w:r>
      <w:r w:rsidRPr="00D263C5">
        <w:rPr>
          <w:rFonts w:ascii="GHEA Grapalat" w:hAnsi="GHEA Grapalat"/>
          <w:i/>
          <w:lang w:val="hy-AM"/>
        </w:rPr>
        <w:t>«Պետական վերահսկողական ծառայություններ»</w:t>
      </w:r>
      <w:r w:rsidRPr="00342A7D">
        <w:rPr>
          <w:rFonts w:ascii="GHEA Grapalat" w:hAnsi="GHEA Grapalat"/>
          <w:lang w:val="hy-AM"/>
        </w:rPr>
        <w:t xml:space="preserve"> ծրագիրը: Նշված ծրագրի ծախսերը կազմել են 949.4 մլն դրամ՝ ապահովելով 99.3% կատարողական: Շեղումը հիմնականում պայմանավորված է «ՀՀ վարչապետին ՀՀ Սահմանադրությամբ և օրենքներով վերապահված վերահսկողական լիազորությունների </w:t>
      </w:r>
      <w:r w:rsidRPr="00342A7D">
        <w:rPr>
          <w:rFonts w:ascii="GHEA Grapalat" w:hAnsi="GHEA Grapalat"/>
          <w:lang w:val="hy-AM"/>
        </w:rPr>
        <w:lastRenderedPageBreak/>
        <w:t>իրականացման ապահովում»</w:t>
      </w:r>
      <w:r w:rsidR="008A1214">
        <w:rPr>
          <w:rFonts w:ascii="GHEA Grapalat" w:hAnsi="GHEA Grapalat"/>
          <w:lang w:val="hy-AM"/>
        </w:rPr>
        <w:t xml:space="preserve"> </w:t>
      </w:r>
      <w:r w:rsidRPr="00342A7D">
        <w:rPr>
          <w:rFonts w:ascii="GHEA Grapalat" w:hAnsi="GHEA Grapalat"/>
          <w:lang w:val="hy-AM"/>
        </w:rPr>
        <w:t>միջոցառման կատարողականով: Միջոցառման շրջանակներում ըստ ստացված հանձնարարագրերի իրականացվել է 27 ուսումնասիրություն (22-ն ավարտվել է 2024</w:t>
      </w:r>
      <w:r w:rsidR="00527E2D">
        <w:rPr>
          <w:rFonts w:ascii="GHEA Grapalat" w:hAnsi="GHEA Grapalat"/>
          <w:lang w:val="hy-AM"/>
        </w:rPr>
        <w:t>թ.</w:t>
      </w:r>
      <w:r w:rsidRPr="00342A7D">
        <w:rPr>
          <w:rFonts w:ascii="GHEA Grapalat" w:hAnsi="GHEA Grapalat"/>
          <w:lang w:val="hy-AM"/>
        </w:rPr>
        <w:t>, իսկ 5-ը՝ տեղափոխվել հաջորդ տարի), որից 21-ը՝ 2024</w:t>
      </w:r>
      <w:r w:rsidR="00527E2D">
        <w:rPr>
          <w:rFonts w:ascii="GHEA Grapalat" w:hAnsi="GHEA Grapalat"/>
          <w:lang w:val="hy-AM"/>
        </w:rPr>
        <w:t>թ.</w:t>
      </w:r>
      <w:r w:rsidRPr="00342A7D">
        <w:rPr>
          <w:rFonts w:ascii="GHEA Grapalat" w:hAnsi="GHEA Grapalat"/>
          <w:lang w:val="hy-AM"/>
        </w:rPr>
        <w:t xml:space="preserve"> տրված հանձնարարագրերով, 6-ը՝ նախորդ տարվանից, իրականացվել է 159 մշտադիտարկում (119-ն ավարտվել է 2024</w:t>
      </w:r>
      <w:r w:rsidR="00527E2D">
        <w:rPr>
          <w:rFonts w:ascii="GHEA Grapalat" w:hAnsi="GHEA Grapalat"/>
          <w:lang w:val="hy-AM"/>
        </w:rPr>
        <w:t>թ.</w:t>
      </w:r>
      <w:r w:rsidRPr="00342A7D">
        <w:rPr>
          <w:rFonts w:ascii="GHEA Grapalat" w:hAnsi="GHEA Grapalat"/>
          <w:lang w:val="hy-AM"/>
        </w:rPr>
        <w:t>, իսկ 40-ը՝ տեղափոխվել հաջորդ տարի), գնումների ընթացակարգերի օրենսդրության պահանջների համապատասխանության վերաբերյալ հաշվետու տարվա ընթացքում իրականացվել է 13,682 վերլուծություն: Տվյալ միջոցառման ծախսերը կազմել են 944.8</w:t>
      </w:r>
      <w:r w:rsidR="00F6439F" w:rsidRPr="00123CC1">
        <w:rPr>
          <w:rFonts w:ascii="GHEA Grapalat" w:hAnsi="GHEA Grapalat"/>
          <w:lang w:val="hy-AM"/>
        </w:rPr>
        <w:t xml:space="preserve"> </w:t>
      </w:r>
      <w:r w:rsidRPr="00342A7D">
        <w:rPr>
          <w:rFonts w:ascii="GHEA Grapalat" w:hAnsi="GHEA Grapalat"/>
          <w:lang w:val="hy-AM"/>
        </w:rPr>
        <w:t>մլն դրամ, որոնք կատարվել են</w:t>
      </w:r>
      <w:r w:rsidR="00527E2D">
        <w:rPr>
          <w:rFonts w:ascii="GHEA Grapalat" w:hAnsi="GHEA Grapalat"/>
          <w:lang w:val="hy-AM"/>
        </w:rPr>
        <w:t xml:space="preserve"> 99.3%</w:t>
      </w:r>
      <w:r w:rsidR="00527E2D">
        <w:rPr>
          <w:rFonts w:ascii="GHEA Grapalat" w:hAnsi="GHEA Grapalat"/>
          <w:lang w:val="hy-AM"/>
        </w:rPr>
        <w:noBreakHyphen/>
      </w:r>
      <w:r w:rsidRPr="00342A7D">
        <w:rPr>
          <w:rFonts w:ascii="GHEA Grapalat" w:hAnsi="GHEA Grapalat"/>
          <w:lang w:val="hy-AM"/>
        </w:rPr>
        <w:t>ով</w:t>
      </w:r>
      <w:r w:rsidR="006D2624">
        <w:rPr>
          <w:rFonts w:ascii="GHEA Grapalat" w:hAnsi="GHEA Grapalat"/>
          <w:lang w:val="hy-AM"/>
        </w:rPr>
        <w:t>: Շեղումը հիմնականում պայմանավորված է</w:t>
      </w:r>
      <w:r w:rsidRPr="00342A7D">
        <w:rPr>
          <w:rFonts w:ascii="GHEA Grapalat" w:hAnsi="GHEA Grapalat"/>
          <w:lang w:val="hy-AM"/>
        </w:rPr>
        <w:t xml:space="preserve"> </w:t>
      </w:r>
      <w:r w:rsidR="00774FDF" w:rsidRPr="00342A7D">
        <w:rPr>
          <w:rFonts w:ascii="GHEA Grapalat" w:hAnsi="GHEA Grapalat"/>
          <w:lang w:val="hy-AM"/>
        </w:rPr>
        <w:t>էներգետիկ ծառայությունների գծով առկա տնտեսումներով:</w:t>
      </w:r>
      <w:r w:rsidRPr="00342A7D">
        <w:rPr>
          <w:rFonts w:ascii="GHEA Grapalat" w:hAnsi="GHEA Grapalat"/>
          <w:lang w:val="hy-AM"/>
        </w:rPr>
        <w:t xml:space="preserve"> Նախորդ տարվա համեմատ ծառայության ծախսերի աճը պայմանավորված է </w:t>
      </w:r>
      <w:r w:rsidR="00D27824">
        <w:rPr>
          <w:rFonts w:ascii="GHEA Grapalat" w:hAnsi="GHEA Grapalat"/>
          <w:lang w:val="hy-AM"/>
        </w:rPr>
        <w:t xml:space="preserve">վերոնշյալ </w:t>
      </w:r>
      <w:r w:rsidRPr="00342A7D">
        <w:rPr>
          <w:rFonts w:ascii="GHEA Grapalat" w:hAnsi="GHEA Grapalat"/>
          <w:lang w:val="hy-AM"/>
        </w:rPr>
        <w:t xml:space="preserve">միջոցառման ծախսերի 3.7% (33.4 մլն դրամ) </w:t>
      </w:r>
      <w:r w:rsidR="002D0860">
        <w:rPr>
          <w:rFonts w:ascii="GHEA Grapalat" w:hAnsi="GHEA Grapalat"/>
          <w:lang w:val="hy-AM"/>
        </w:rPr>
        <w:t>աճով</w:t>
      </w:r>
      <w:r w:rsidR="002D0860" w:rsidRPr="002D0860">
        <w:rPr>
          <w:rFonts w:ascii="GHEA Grapalat" w:hAnsi="GHEA Grapalat"/>
          <w:lang w:val="hy-AM"/>
        </w:rPr>
        <w:t xml:space="preserve">, </w:t>
      </w:r>
      <w:r w:rsidR="002D0860">
        <w:rPr>
          <w:rFonts w:ascii="GHEA Grapalat" w:hAnsi="GHEA Grapalat"/>
          <w:lang w:val="hy-AM"/>
        </w:rPr>
        <w:t xml:space="preserve">ինչն էլ </w:t>
      </w:r>
      <w:r w:rsidRPr="00342A7D">
        <w:rPr>
          <w:rFonts w:ascii="GHEA Grapalat" w:hAnsi="GHEA Grapalat"/>
          <w:lang w:val="hy-AM"/>
        </w:rPr>
        <w:t xml:space="preserve">հիմնականում պայմանավորված է հաստիքների թվի և </w:t>
      </w:r>
      <w:r w:rsidR="00342A7D" w:rsidRPr="00342A7D">
        <w:rPr>
          <w:rFonts w:ascii="GHEA Grapalat" w:hAnsi="GHEA Grapalat"/>
          <w:lang w:val="hy-AM"/>
        </w:rPr>
        <w:t>քաղաքացիական ծառայողների աշխատավարձերի բնականոն աճի</w:t>
      </w:r>
      <w:r w:rsidRPr="00342A7D">
        <w:rPr>
          <w:rFonts w:ascii="GHEA Grapalat" w:hAnsi="GHEA Grapalat"/>
          <w:lang w:val="hy-AM"/>
        </w:rPr>
        <w:t xml:space="preserve"> արդյունքում աշխատանքի վարձատրության</w:t>
      </w:r>
      <w:r w:rsidR="00B8398B">
        <w:rPr>
          <w:rFonts w:ascii="GHEA Grapalat" w:hAnsi="GHEA Grapalat"/>
          <w:lang w:val="hy-AM"/>
        </w:rPr>
        <w:t xml:space="preserve"> գծով</w:t>
      </w:r>
      <w:r w:rsidRPr="00342A7D">
        <w:rPr>
          <w:rFonts w:ascii="GHEA Grapalat" w:hAnsi="GHEA Grapalat"/>
          <w:lang w:val="hy-AM"/>
        </w:rPr>
        <w:t xml:space="preserve"> ծախսերի </w:t>
      </w:r>
      <w:r w:rsidR="00D27824">
        <w:rPr>
          <w:rFonts w:ascii="GHEA Grapalat" w:hAnsi="GHEA Grapalat"/>
          <w:lang w:val="hy-AM"/>
        </w:rPr>
        <w:t>ավելացմամբ</w:t>
      </w:r>
      <w:r w:rsidRPr="00342A7D">
        <w:rPr>
          <w:rFonts w:ascii="GHEA Grapalat" w:hAnsi="GHEA Grapalat"/>
          <w:lang w:val="hy-AM"/>
        </w:rPr>
        <w:t>:</w:t>
      </w:r>
    </w:p>
    <w:sectPr w:rsidR="004441C4" w:rsidSect="00904685">
      <w:footerReference w:type="default" r:id="rId9"/>
      <w:pgSz w:w="11906" w:h="16838"/>
      <w:pgMar w:top="1134" w:right="567" w:bottom="567" w:left="1134" w:header="567" w:footer="454" w:gutter="0"/>
      <w:pgNumType w:start="26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818787" w14:textId="77777777" w:rsidR="00477AE3" w:rsidRDefault="00477AE3" w:rsidP="00041464">
      <w:pPr>
        <w:spacing w:after="0" w:line="240" w:lineRule="auto"/>
      </w:pPr>
      <w:r>
        <w:separator/>
      </w:r>
    </w:p>
  </w:endnote>
  <w:endnote w:type="continuationSeparator" w:id="0">
    <w:p w14:paraId="16F19EB1" w14:textId="77777777" w:rsidR="00477AE3" w:rsidRDefault="00477AE3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9077280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045D4C1A" w14:textId="48A39943" w:rsidR="00021187" w:rsidRPr="004441C4" w:rsidRDefault="00021187">
        <w:pPr>
          <w:pStyle w:val="Footer"/>
          <w:jc w:val="right"/>
          <w:rPr>
            <w:rFonts w:ascii="GHEA Grapalat" w:hAnsi="GHEA Grapalat"/>
          </w:rPr>
        </w:pPr>
        <w:r w:rsidRPr="004441C4">
          <w:rPr>
            <w:rFonts w:ascii="GHEA Grapalat" w:hAnsi="GHEA Grapalat"/>
          </w:rPr>
          <w:fldChar w:fldCharType="begin"/>
        </w:r>
        <w:r w:rsidRPr="004441C4">
          <w:rPr>
            <w:rFonts w:ascii="GHEA Grapalat" w:hAnsi="GHEA Grapalat"/>
          </w:rPr>
          <w:instrText xml:space="preserve"> PAGE   \* MERGEFORMAT </w:instrText>
        </w:r>
        <w:r w:rsidRPr="004441C4">
          <w:rPr>
            <w:rFonts w:ascii="GHEA Grapalat" w:hAnsi="GHEA Grapalat"/>
          </w:rPr>
          <w:fldChar w:fldCharType="separate"/>
        </w:r>
        <w:r w:rsidR="004441C4">
          <w:rPr>
            <w:rFonts w:ascii="GHEA Grapalat" w:hAnsi="GHEA Grapalat"/>
            <w:noProof/>
          </w:rPr>
          <w:t>2681</w:t>
        </w:r>
        <w:r w:rsidRPr="004441C4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6538F2" w14:textId="77777777" w:rsidR="00477AE3" w:rsidRDefault="00477AE3" w:rsidP="00041464">
      <w:pPr>
        <w:spacing w:after="0" w:line="240" w:lineRule="auto"/>
      </w:pPr>
      <w:r>
        <w:separator/>
      </w:r>
    </w:p>
  </w:footnote>
  <w:footnote w:type="continuationSeparator" w:id="0">
    <w:p w14:paraId="6CA1C479" w14:textId="77777777" w:rsidR="00477AE3" w:rsidRDefault="00477AE3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E1E72"/>
    <w:multiLevelType w:val="hybridMultilevel"/>
    <w:tmpl w:val="64C42C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0C6156E"/>
    <w:multiLevelType w:val="hybridMultilevel"/>
    <w:tmpl w:val="7B04E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A0A0DE1"/>
    <w:multiLevelType w:val="hybridMultilevel"/>
    <w:tmpl w:val="66EE463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27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9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3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E87300"/>
    <w:multiLevelType w:val="multilevel"/>
    <w:tmpl w:val="3B36F27C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40"/>
      </w:pPr>
      <w:rPr>
        <w:rFonts w:hint="default"/>
      </w:rPr>
    </w:lvl>
    <w:lvl w:ilvl="2">
      <w:start w:val="35"/>
      <w:numFmt w:val="decimal"/>
      <w:lvlText w:val="%1.%2.%3."/>
      <w:lvlJc w:val="left"/>
      <w:pPr>
        <w:ind w:left="13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9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EB0C39"/>
    <w:multiLevelType w:val="hybridMultilevel"/>
    <w:tmpl w:val="D7F20F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23"/>
  </w:num>
  <w:num w:numId="4">
    <w:abstractNumId w:val="19"/>
  </w:num>
  <w:num w:numId="5">
    <w:abstractNumId w:val="13"/>
  </w:num>
  <w:num w:numId="6">
    <w:abstractNumId w:val="6"/>
  </w:num>
  <w:num w:numId="7">
    <w:abstractNumId w:val="33"/>
  </w:num>
  <w:num w:numId="8">
    <w:abstractNumId w:val="17"/>
  </w:num>
  <w:num w:numId="9">
    <w:abstractNumId w:val="7"/>
  </w:num>
  <w:num w:numId="10">
    <w:abstractNumId w:val="27"/>
  </w:num>
  <w:num w:numId="11">
    <w:abstractNumId w:val="22"/>
  </w:num>
  <w:num w:numId="12">
    <w:abstractNumId w:val="36"/>
  </w:num>
  <w:num w:numId="13">
    <w:abstractNumId w:val="2"/>
  </w:num>
  <w:num w:numId="14">
    <w:abstractNumId w:val="29"/>
  </w:num>
  <w:num w:numId="15">
    <w:abstractNumId w:val="3"/>
  </w:num>
  <w:num w:numId="16">
    <w:abstractNumId w:val="35"/>
  </w:num>
  <w:num w:numId="17">
    <w:abstractNumId w:val="10"/>
  </w:num>
  <w:num w:numId="18">
    <w:abstractNumId w:val="1"/>
  </w:num>
  <w:num w:numId="19">
    <w:abstractNumId w:val="34"/>
  </w:num>
  <w:num w:numId="20">
    <w:abstractNumId w:val="25"/>
  </w:num>
  <w:num w:numId="21">
    <w:abstractNumId w:val="20"/>
  </w:num>
  <w:num w:numId="22">
    <w:abstractNumId w:val="18"/>
  </w:num>
  <w:num w:numId="23">
    <w:abstractNumId w:val="11"/>
  </w:num>
  <w:num w:numId="24">
    <w:abstractNumId w:val="14"/>
  </w:num>
  <w:num w:numId="25">
    <w:abstractNumId w:val="16"/>
  </w:num>
  <w:num w:numId="26">
    <w:abstractNumId w:val="0"/>
  </w:num>
  <w:num w:numId="27">
    <w:abstractNumId w:val="32"/>
  </w:num>
  <w:num w:numId="28">
    <w:abstractNumId w:val="24"/>
  </w:num>
  <w:num w:numId="29">
    <w:abstractNumId w:val="8"/>
  </w:num>
  <w:num w:numId="30">
    <w:abstractNumId w:val="30"/>
  </w:num>
  <w:num w:numId="31">
    <w:abstractNumId w:val="15"/>
  </w:num>
  <w:num w:numId="32">
    <w:abstractNumId w:val="21"/>
  </w:num>
  <w:num w:numId="33">
    <w:abstractNumId w:val="12"/>
  </w:num>
  <w:num w:numId="34">
    <w:abstractNumId w:val="31"/>
  </w:num>
  <w:num w:numId="35">
    <w:abstractNumId w:val="9"/>
  </w:num>
  <w:num w:numId="36">
    <w:abstractNumId w:val="5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0FFF"/>
    <w:rsid w:val="0000493B"/>
    <w:rsid w:val="00006075"/>
    <w:rsid w:val="000155F8"/>
    <w:rsid w:val="000157D4"/>
    <w:rsid w:val="0001650D"/>
    <w:rsid w:val="00021187"/>
    <w:rsid w:val="00021B5B"/>
    <w:rsid w:val="00021D8E"/>
    <w:rsid w:val="000236A9"/>
    <w:rsid w:val="00023820"/>
    <w:rsid w:val="000247CE"/>
    <w:rsid w:val="00025420"/>
    <w:rsid w:val="00026EF9"/>
    <w:rsid w:val="0003430E"/>
    <w:rsid w:val="00034E11"/>
    <w:rsid w:val="00034FB1"/>
    <w:rsid w:val="000403FB"/>
    <w:rsid w:val="00040B03"/>
    <w:rsid w:val="00041464"/>
    <w:rsid w:val="000458CE"/>
    <w:rsid w:val="00045E53"/>
    <w:rsid w:val="000462BF"/>
    <w:rsid w:val="00051695"/>
    <w:rsid w:val="0005566A"/>
    <w:rsid w:val="000558AD"/>
    <w:rsid w:val="00055BF5"/>
    <w:rsid w:val="00057C5D"/>
    <w:rsid w:val="000620C3"/>
    <w:rsid w:val="00062C3A"/>
    <w:rsid w:val="000669DE"/>
    <w:rsid w:val="00067A47"/>
    <w:rsid w:val="00070483"/>
    <w:rsid w:val="0007231A"/>
    <w:rsid w:val="0007288E"/>
    <w:rsid w:val="000752FA"/>
    <w:rsid w:val="000757E5"/>
    <w:rsid w:val="00076186"/>
    <w:rsid w:val="000766A3"/>
    <w:rsid w:val="00076D49"/>
    <w:rsid w:val="00077736"/>
    <w:rsid w:val="00077AF5"/>
    <w:rsid w:val="00077CDE"/>
    <w:rsid w:val="00077CF7"/>
    <w:rsid w:val="00080A22"/>
    <w:rsid w:val="00081078"/>
    <w:rsid w:val="00083481"/>
    <w:rsid w:val="00086FA3"/>
    <w:rsid w:val="00087CB5"/>
    <w:rsid w:val="000904E3"/>
    <w:rsid w:val="00091478"/>
    <w:rsid w:val="0009560C"/>
    <w:rsid w:val="00095C50"/>
    <w:rsid w:val="00097155"/>
    <w:rsid w:val="000A0D7E"/>
    <w:rsid w:val="000A1D5C"/>
    <w:rsid w:val="000A62AA"/>
    <w:rsid w:val="000A6EC3"/>
    <w:rsid w:val="000B155C"/>
    <w:rsid w:val="000B5254"/>
    <w:rsid w:val="000B5266"/>
    <w:rsid w:val="000B676E"/>
    <w:rsid w:val="000B6ACD"/>
    <w:rsid w:val="000C2F9F"/>
    <w:rsid w:val="000C3079"/>
    <w:rsid w:val="000C37F5"/>
    <w:rsid w:val="000C5795"/>
    <w:rsid w:val="000C59BF"/>
    <w:rsid w:val="000C6EFC"/>
    <w:rsid w:val="000C6FC1"/>
    <w:rsid w:val="000C7750"/>
    <w:rsid w:val="000D0F65"/>
    <w:rsid w:val="000D44F3"/>
    <w:rsid w:val="000D4CA9"/>
    <w:rsid w:val="000D4D6A"/>
    <w:rsid w:val="000D542B"/>
    <w:rsid w:val="000E128C"/>
    <w:rsid w:val="000E1982"/>
    <w:rsid w:val="000E2F50"/>
    <w:rsid w:val="000E3820"/>
    <w:rsid w:val="000E43EF"/>
    <w:rsid w:val="000F1268"/>
    <w:rsid w:val="00103640"/>
    <w:rsid w:val="00112F68"/>
    <w:rsid w:val="00114CE8"/>
    <w:rsid w:val="00115FE1"/>
    <w:rsid w:val="00117A81"/>
    <w:rsid w:val="001213C0"/>
    <w:rsid w:val="00123CC1"/>
    <w:rsid w:val="00125360"/>
    <w:rsid w:val="00125A78"/>
    <w:rsid w:val="00127CC3"/>
    <w:rsid w:val="00130A6E"/>
    <w:rsid w:val="00130F26"/>
    <w:rsid w:val="00132B1F"/>
    <w:rsid w:val="001335E3"/>
    <w:rsid w:val="00134E21"/>
    <w:rsid w:val="00136747"/>
    <w:rsid w:val="00137A3F"/>
    <w:rsid w:val="0014539A"/>
    <w:rsid w:val="00146512"/>
    <w:rsid w:val="00146D9A"/>
    <w:rsid w:val="00147316"/>
    <w:rsid w:val="00147940"/>
    <w:rsid w:val="00152EA9"/>
    <w:rsid w:val="00153220"/>
    <w:rsid w:val="00155B95"/>
    <w:rsid w:val="001606C6"/>
    <w:rsid w:val="00161994"/>
    <w:rsid w:val="00161C5B"/>
    <w:rsid w:val="00172298"/>
    <w:rsid w:val="00173861"/>
    <w:rsid w:val="001761B2"/>
    <w:rsid w:val="00176DF4"/>
    <w:rsid w:val="001808B6"/>
    <w:rsid w:val="00181C7D"/>
    <w:rsid w:val="00181CD1"/>
    <w:rsid w:val="0018360F"/>
    <w:rsid w:val="001849F1"/>
    <w:rsid w:val="001850AF"/>
    <w:rsid w:val="0018551F"/>
    <w:rsid w:val="001863B7"/>
    <w:rsid w:val="00187885"/>
    <w:rsid w:val="00190C8F"/>
    <w:rsid w:val="00191E19"/>
    <w:rsid w:val="001940EE"/>
    <w:rsid w:val="00195F6C"/>
    <w:rsid w:val="001960B3"/>
    <w:rsid w:val="00196CED"/>
    <w:rsid w:val="00197B0D"/>
    <w:rsid w:val="001A1092"/>
    <w:rsid w:val="001A1813"/>
    <w:rsid w:val="001A27B5"/>
    <w:rsid w:val="001A4BDB"/>
    <w:rsid w:val="001A6262"/>
    <w:rsid w:val="001A654F"/>
    <w:rsid w:val="001A780E"/>
    <w:rsid w:val="001B4792"/>
    <w:rsid w:val="001C042C"/>
    <w:rsid w:val="001C2F5D"/>
    <w:rsid w:val="001C50A8"/>
    <w:rsid w:val="001D1416"/>
    <w:rsid w:val="001D3066"/>
    <w:rsid w:val="001D3CCA"/>
    <w:rsid w:val="001D50F5"/>
    <w:rsid w:val="001E27DE"/>
    <w:rsid w:val="001E2F72"/>
    <w:rsid w:val="001E32FD"/>
    <w:rsid w:val="001E7B99"/>
    <w:rsid w:val="001F12E8"/>
    <w:rsid w:val="001F15B9"/>
    <w:rsid w:val="001F198C"/>
    <w:rsid w:val="001F1F75"/>
    <w:rsid w:val="001F5017"/>
    <w:rsid w:val="001F727B"/>
    <w:rsid w:val="002028B5"/>
    <w:rsid w:val="0021207F"/>
    <w:rsid w:val="0021392D"/>
    <w:rsid w:val="00215C58"/>
    <w:rsid w:val="00220EFA"/>
    <w:rsid w:val="00222B06"/>
    <w:rsid w:val="00226236"/>
    <w:rsid w:val="00226769"/>
    <w:rsid w:val="00226F31"/>
    <w:rsid w:val="00230A7C"/>
    <w:rsid w:val="00236891"/>
    <w:rsid w:val="00237DFF"/>
    <w:rsid w:val="00241384"/>
    <w:rsid w:val="002439BF"/>
    <w:rsid w:val="002476AB"/>
    <w:rsid w:val="00251FB3"/>
    <w:rsid w:val="00253D4F"/>
    <w:rsid w:val="002543F7"/>
    <w:rsid w:val="00254F16"/>
    <w:rsid w:val="002568D1"/>
    <w:rsid w:val="00266B0D"/>
    <w:rsid w:val="00266EF7"/>
    <w:rsid w:val="00267CD4"/>
    <w:rsid w:val="00270324"/>
    <w:rsid w:val="0027041D"/>
    <w:rsid w:val="0027375D"/>
    <w:rsid w:val="00274FDB"/>
    <w:rsid w:val="002750D0"/>
    <w:rsid w:val="00275C38"/>
    <w:rsid w:val="002818F6"/>
    <w:rsid w:val="002824DD"/>
    <w:rsid w:val="00282705"/>
    <w:rsid w:val="0028372F"/>
    <w:rsid w:val="0028388F"/>
    <w:rsid w:val="00290110"/>
    <w:rsid w:val="00294A8B"/>
    <w:rsid w:val="002A39E3"/>
    <w:rsid w:val="002A64EF"/>
    <w:rsid w:val="002B1109"/>
    <w:rsid w:val="002B1D32"/>
    <w:rsid w:val="002B5E33"/>
    <w:rsid w:val="002B64CF"/>
    <w:rsid w:val="002B7654"/>
    <w:rsid w:val="002C1012"/>
    <w:rsid w:val="002C10D9"/>
    <w:rsid w:val="002C2D63"/>
    <w:rsid w:val="002C7C98"/>
    <w:rsid w:val="002D04B4"/>
    <w:rsid w:val="002D0860"/>
    <w:rsid w:val="002D2140"/>
    <w:rsid w:val="002D3198"/>
    <w:rsid w:val="002D62C7"/>
    <w:rsid w:val="002D6D24"/>
    <w:rsid w:val="002D7A18"/>
    <w:rsid w:val="002E0E04"/>
    <w:rsid w:val="002E11CD"/>
    <w:rsid w:val="002E5FB1"/>
    <w:rsid w:val="002E6DF4"/>
    <w:rsid w:val="002F0C36"/>
    <w:rsid w:val="002F11A2"/>
    <w:rsid w:val="002F2E5A"/>
    <w:rsid w:val="002F30E5"/>
    <w:rsid w:val="002F4625"/>
    <w:rsid w:val="002F5D7E"/>
    <w:rsid w:val="003024F2"/>
    <w:rsid w:val="00305A59"/>
    <w:rsid w:val="00305E88"/>
    <w:rsid w:val="003137C5"/>
    <w:rsid w:val="00313B20"/>
    <w:rsid w:val="003155ED"/>
    <w:rsid w:val="00316004"/>
    <w:rsid w:val="00317613"/>
    <w:rsid w:val="00317C5E"/>
    <w:rsid w:val="00321449"/>
    <w:rsid w:val="003226F6"/>
    <w:rsid w:val="00322EFE"/>
    <w:rsid w:val="00323C3C"/>
    <w:rsid w:val="00323EFD"/>
    <w:rsid w:val="0032460A"/>
    <w:rsid w:val="0032677E"/>
    <w:rsid w:val="0032749B"/>
    <w:rsid w:val="003275FA"/>
    <w:rsid w:val="003276CE"/>
    <w:rsid w:val="00332FF3"/>
    <w:rsid w:val="003337B2"/>
    <w:rsid w:val="00334DBB"/>
    <w:rsid w:val="00334F3B"/>
    <w:rsid w:val="00335945"/>
    <w:rsid w:val="003400A5"/>
    <w:rsid w:val="00341068"/>
    <w:rsid w:val="00342A7D"/>
    <w:rsid w:val="0034352F"/>
    <w:rsid w:val="003435E8"/>
    <w:rsid w:val="00350CB2"/>
    <w:rsid w:val="00350F7F"/>
    <w:rsid w:val="00351789"/>
    <w:rsid w:val="00352DF6"/>
    <w:rsid w:val="003533EF"/>
    <w:rsid w:val="00353A1A"/>
    <w:rsid w:val="003577BE"/>
    <w:rsid w:val="00360E32"/>
    <w:rsid w:val="00361809"/>
    <w:rsid w:val="0036357E"/>
    <w:rsid w:val="00374000"/>
    <w:rsid w:val="003744B3"/>
    <w:rsid w:val="00375773"/>
    <w:rsid w:val="003773BB"/>
    <w:rsid w:val="00382CB1"/>
    <w:rsid w:val="003833CA"/>
    <w:rsid w:val="00385697"/>
    <w:rsid w:val="0038640B"/>
    <w:rsid w:val="00387D37"/>
    <w:rsid w:val="003911C5"/>
    <w:rsid w:val="00391CC8"/>
    <w:rsid w:val="00392B20"/>
    <w:rsid w:val="0039341C"/>
    <w:rsid w:val="00395731"/>
    <w:rsid w:val="00397807"/>
    <w:rsid w:val="003A0093"/>
    <w:rsid w:val="003A4C41"/>
    <w:rsid w:val="003A5DF8"/>
    <w:rsid w:val="003B54E0"/>
    <w:rsid w:val="003B687D"/>
    <w:rsid w:val="003B7620"/>
    <w:rsid w:val="003B7FE5"/>
    <w:rsid w:val="003C1005"/>
    <w:rsid w:val="003C1C8F"/>
    <w:rsid w:val="003C1E28"/>
    <w:rsid w:val="003C3F38"/>
    <w:rsid w:val="003C497D"/>
    <w:rsid w:val="003C5494"/>
    <w:rsid w:val="003C6E14"/>
    <w:rsid w:val="003D1060"/>
    <w:rsid w:val="003D32DC"/>
    <w:rsid w:val="003D741B"/>
    <w:rsid w:val="003E1F7D"/>
    <w:rsid w:val="003E5E94"/>
    <w:rsid w:val="003E5F3D"/>
    <w:rsid w:val="003E604B"/>
    <w:rsid w:val="003E7438"/>
    <w:rsid w:val="003F6B53"/>
    <w:rsid w:val="004008E6"/>
    <w:rsid w:val="00402AEF"/>
    <w:rsid w:val="004071FE"/>
    <w:rsid w:val="004073B9"/>
    <w:rsid w:val="00417A81"/>
    <w:rsid w:val="0042088B"/>
    <w:rsid w:val="0042209F"/>
    <w:rsid w:val="00424CE6"/>
    <w:rsid w:val="0042554A"/>
    <w:rsid w:val="00427481"/>
    <w:rsid w:val="00430383"/>
    <w:rsid w:val="00430A6E"/>
    <w:rsid w:val="004314E7"/>
    <w:rsid w:val="00436F12"/>
    <w:rsid w:val="00440830"/>
    <w:rsid w:val="004418BA"/>
    <w:rsid w:val="004441C4"/>
    <w:rsid w:val="00446EA4"/>
    <w:rsid w:val="00450E1A"/>
    <w:rsid w:val="0045769B"/>
    <w:rsid w:val="00460318"/>
    <w:rsid w:val="004606A7"/>
    <w:rsid w:val="00463312"/>
    <w:rsid w:val="0046483D"/>
    <w:rsid w:val="00464B8C"/>
    <w:rsid w:val="00465077"/>
    <w:rsid w:val="00466A4E"/>
    <w:rsid w:val="00472376"/>
    <w:rsid w:val="00475519"/>
    <w:rsid w:val="0047605C"/>
    <w:rsid w:val="00476EAB"/>
    <w:rsid w:val="00477469"/>
    <w:rsid w:val="00477AE3"/>
    <w:rsid w:val="0048091D"/>
    <w:rsid w:val="00483749"/>
    <w:rsid w:val="00491A21"/>
    <w:rsid w:val="00492718"/>
    <w:rsid w:val="00496394"/>
    <w:rsid w:val="00496715"/>
    <w:rsid w:val="004A4B8E"/>
    <w:rsid w:val="004A67F4"/>
    <w:rsid w:val="004B05EC"/>
    <w:rsid w:val="004B127B"/>
    <w:rsid w:val="004B27A8"/>
    <w:rsid w:val="004B5C92"/>
    <w:rsid w:val="004B7BB1"/>
    <w:rsid w:val="004B7D50"/>
    <w:rsid w:val="004C1B13"/>
    <w:rsid w:val="004C1B18"/>
    <w:rsid w:val="004C2956"/>
    <w:rsid w:val="004C4541"/>
    <w:rsid w:val="004C4AF4"/>
    <w:rsid w:val="004D78D7"/>
    <w:rsid w:val="004E2377"/>
    <w:rsid w:val="004E2ECF"/>
    <w:rsid w:val="004E553F"/>
    <w:rsid w:val="004E6476"/>
    <w:rsid w:val="004E7D23"/>
    <w:rsid w:val="005005E8"/>
    <w:rsid w:val="0050111D"/>
    <w:rsid w:val="0050516A"/>
    <w:rsid w:val="005078CE"/>
    <w:rsid w:val="005106AC"/>
    <w:rsid w:val="00512557"/>
    <w:rsid w:val="005126BB"/>
    <w:rsid w:val="0051417E"/>
    <w:rsid w:val="005150C4"/>
    <w:rsid w:val="005159C6"/>
    <w:rsid w:val="00520895"/>
    <w:rsid w:val="00521094"/>
    <w:rsid w:val="005236D9"/>
    <w:rsid w:val="00526AA2"/>
    <w:rsid w:val="00526BDF"/>
    <w:rsid w:val="00526FB9"/>
    <w:rsid w:val="00527CAF"/>
    <w:rsid w:val="00527E2D"/>
    <w:rsid w:val="005305E7"/>
    <w:rsid w:val="0053095E"/>
    <w:rsid w:val="00532950"/>
    <w:rsid w:val="00533DF9"/>
    <w:rsid w:val="00534A22"/>
    <w:rsid w:val="00534EA4"/>
    <w:rsid w:val="00540E63"/>
    <w:rsid w:val="00541DC9"/>
    <w:rsid w:val="005435C4"/>
    <w:rsid w:val="005464E8"/>
    <w:rsid w:val="00550801"/>
    <w:rsid w:val="005514CB"/>
    <w:rsid w:val="005516BD"/>
    <w:rsid w:val="0055635E"/>
    <w:rsid w:val="005563A6"/>
    <w:rsid w:val="005565E2"/>
    <w:rsid w:val="00561414"/>
    <w:rsid w:val="005616D9"/>
    <w:rsid w:val="00563F39"/>
    <w:rsid w:val="00566AA9"/>
    <w:rsid w:val="00570203"/>
    <w:rsid w:val="0057130B"/>
    <w:rsid w:val="00572E4A"/>
    <w:rsid w:val="005749DF"/>
    <w:rsid w:val="00574DC6"/>
    <w:rsid w:val="00575C14"/>
    <w:rsid w:val="00575C73"/>
    <w:rsid w:val="0057602C"/>
    <w:rsid w:val="0058084F"/>
    <w:rsid w:val="00581B56"/>
    <w:rsid w:val="00587FA4"/>
    <w:rsid w:val="00590E21"/>
    <w:rsid w:val="005930D6"/>
    <w:rsid w:val="00593582"/>
    <w:rsid w:val="00594035"/>
    <w:rsid w:val="005952E5"/>
    <w:rsid w:val="00597F62"/>
    <w:rsid w:val="005A06E3"/>
    <w:rsid w:val="005A1B1F"/>
    <w:rsid w:val="005A1C9E"/>
    <w:rsid w:val="005A4304"/>
    <w:rsid w:val="005A4AB4"/>
    <w:rsid w:val="005A7618"/>
    <w:rsid w:val="005B045E"/>
    <w:rsid w:val="005B113B"/>
    <w:rsid w:val="005B2B79"/>
    <w:rsid w:val="005B4E6F"/>
    <w:rsid w:val="005B58E9"/>
    <w:rsid w:val="005B66B1"/>
    <w:rsid w:val="005B6A43"/>
    <w:rsid w:val="005C13B3"/>
    <w:rsid w:val="005C4974"/>
    <w:rsid w:val="005C4DDE"/>
    <w:rsid w:val="005D06F9"/>
    <w:rsid w:val="005D0765"/>
    <w:rsid w:val="005D20D6"/>
    <w:rsid w:val="005D28AB"/>
    <w:rsid w:val="005D392C"/>
    <w:rsid w:val="005D464E"/>
    <w:rsid w:val="005D7AC7"/>
    <w:rsid w:val="005D7F42"/>
    <w:rsid w:val="005E222C"/>
    <w:rsid w:val="005E4B6C"/>
    <w:rsid w:val="005F174A"/>
    <w:rsid w:val="005F292C"/>
    <w:rsid w:val="005F59D3"/>
    <w:rsid w:val="00602122"/>
    <w:rsid w:val="006035CA"/>
    <w:rsid w:val="006045AE"/>
    <w:rsid w:val="006165D6"/>
    <w:rsid w:val="006179EA"/>
    <w:rsid w:val="00620811"/>
    <w:rsid w:val="00621151"/>
    <w:rsid w:val="00621AF0"/>
    <w:rsid w:val="00624E79"/>
    <w:rsid w:val="00625714"/>
    <w:rsid w:val="006266A7"/>
    <w:rsid w:val="006303E8"/>
    <w:rsid w:val="0063479B"/>
    <w:rsid w:val="00634DCD"/>
    <w:rsid w:val="00636119"/>
    <w:rsid w:val="00636E08"/>
    <w:rsid w:val="00640724"/>
    <w:rsid w:val="00641EC0"/>
    <w:rsid w:val="00641FD5"/>
    <w:rsid w:val="00643D81"/>
    <w:rsid w:val="00644F19"/>
    <w:rsid w:val="00651484"/>
    <w:rsid w:val="00652F76"/>
    <w:rsid w:val="0065324A"/>
    <w:rsid w:val="006559E6"/>
    <w:rsid w:val="00656FA3"/>
    <w:rsid w:val="00662994"/>
    <w:rsid w:val="0066540E"/>
    <w:rsid w:val="00665D1D"/>
    <w:rsid w:val="00665D62"/>
    <w:rsid w:val="006701BD"/>
    <w:rsid w:val="00670A86"/>
    <w:rsid w:val="0067170A"/>
    <w:rsid w:val="006748ED"/>
    <w:rsid w:val="00674C0A"/>
    <w:rsid w:val="00674C99"/>
    <w:rsid w:val="0068153F"/>
    <w:rsid w:val="0068237D"/>
    <w:rsid w:val="0068259C"/>
    <w:rsid w:val="00687B72"/>
    <w:rsid w:val="00687BA1"/>
    <w:rsid w:val="00691519"/>
    <w:rsid w:val="0069214D"/>
    <w:rsid w:val="006953DC"/>
    <w:rsid w:val="006A113A"/>
    <w:rsid w:val="006A13A8"/>
    <w:rsid w:val="006A44E1"/>
    <w:rsid w:val="006B615F"/>
    <w:rsid w:val="006C216F"/>
    <w:rsid w:val="006C6442"/>
    <w:rsid w:val="006C7C9F"/>
    <w:rsid w:val="006D2624"/>
    <w:rsid w:val="006D36D6"/>
    <w:rsid w:val="006D66E2"/>
    <w:rsid w:val="006D6A40"/>
    <w:rsid w:val="006E00CE"/>
    <w:rsid w:val="006E35D4"/>
    <w:rsid w:val="006E39B1"/>
    <w:rsid w:val="006E424E"/>
    <w:rsid w:val="006E47F3"/>
    <w:rsid w:val="006E4EEC"/>
    <w:rsid w:val="006E5F7B"/>
    <w:rsid w:val="006F0C1D"/>
    <w:rsid w:val="006F2758"/>
    <w:rsid w:val="006F2E95"/>
    <w:rsid w:val="006F2F7F"/>
    <w:rsid w:val="006F3434"/>
    <w:rsid w:val="006F59C8"/>
    <w:rsid w:val="00700BEF"/>
    <w:rsid w:val="007011D6"/>
    <w:rsid w:val="007012DA"/>
    <w:rsid w:val="00701791"/>
    <w:rsid w:val="00703725"/>
    <w:rsid w:val="00705B5C"/>
    <w:rsid w:val="00706106"/>
    <w:rsid w:val="00715F8B"/>
    <w:rsid w:val="00725DEE"/>
    <w:rsid w:val="007343F3"/>
    <w:rsid w:val="00735257"/>
    <w:rsid w:val="00737A86"/>
    <w:rsid w:val="00737E82"/>
    <w:rsid w:val="0074175C"/>
    <w:rsid w:val="00744E3A"/>
    <w:rsid w:val="007452BA"/>
    <w:rsid w:val="0075084E"/>
    <w:rsid w:val="00751D57"/>
    <w:rsid w:val="00753D07"/>
    <w:rsid w:val="00755DA1"/>
    <w:rsid w:val="007560EC"/>
    <w:rsid w:val="00756493"/>
    <w:rsid w:val="00760A99"/>
    <w:rsid w:val="00761C3E"/>
    <w:rsid w:val="00761D32"/>
    <w:rsid w:val="00761EC4"/>
    <w:rsid w:val="00762BCF"/>
    <w:rsid w:val="00765394"/>
    <w:rsid w:val="00767FAF"/>
    <w:rsid w:val="00770B4A"/>
    <w:rsid w:val="00771220"/>
    <w:rsid w:val="0077158C"/>
    <w:rsid w:val="007731EB"/>
    <w:rsid w:val="00774FDF"/>
    <w:rsid w:val="00775F2B"/>
    <w:rsid w:val="00777128"/>
    <w:rsid w:val="00787FA7"/>
    <w:rsid w:val="00790530"/>
    <w:rsid w:val="007911CF"/>
    <w:rsid w:val="00791430"/>
    <w:rsid w:val="0079407C"/>
    <w:rsid w:val="00794B2A"/>
    <w:rsid w:val="007A2400"/>
    <w:rsid w:val="007A3E4B"/>
    <w:rsid w:val="007A5A01"/>
    <w:rsid w:val="007A7330"/>
    <w:rsid w:val="007A7804"/>
    <w:rsid w:val="007B05F6"/>
    <w:rsid w:val="007B43BA"/>
    <w:rsid w:val="007B477F"/>
    <w:rsid w:val="007B4904"/>
    <w:rsid w:val="007B6CA7"/>
    <w:rsid w:val="007B7F33"/>
    <w:rsid w:val="007C0AE8"/>
    <w:rsid w:val="007C1DF1"/>
    <w:rsid w:val="007C6E6F"/>
    <w:rsid w:val="007C7AA2"/>
    <w:rsid w:val="007D76A9"/>
    <w:rsid w:val="007E37F4"/>
    <w:rsid w:val="007E47D1"/>
    <w:rsid w:val="007E6CCA"/>
    <w:rsid w:val="007F1795"/>
    <w:rsid w:val="007F2556"/>
    <w:rsid w:val="007F50A5"/>
    <w:rsid w:val="00803B47"/>
    <w:rsid w:val="0080413E"/>
    <w:rsid w:val="008073F8"/>
    <w:rsid w:val="008117E2"/>
    <w:rsid w:val="00812180"/>
    <w:rsid w:val="00812BFE"/>
    <w:rsid w:val="008151CA"/>
    <w:rsid w:val="008203ED"/>
    <w:rsid w:val="00821319"/>
    <w:rsid w:val="00821877"/>
    <w:rsid w:val="008226D8"/>
    <w:rsid w:val="00824A5A"/>
    <w:rsid w:val="00825B62"/>
    <w:rsid w:val="008264A7"/>
    <w:rsid w:val="00827BA0"/>
    <w:rsid w:val="00832500"/>
    <w:rsid w:val="00833818"/>
    <w:rsid w:val="00834FB1"/>
    <w:rsid w:val="00837864"/>
    <w:rsid w:val="00837961"/>
    <w:rsid w:val="00840AC2"/>
    <w:rsid w:val="00842AA8"/>
    <w:rsid w:val="0084377E"/>
    <w:rsid w:val="008475DC"/>
    <w:rsid w:val="0085363A"/>
    <w:rsid w:val="008577A1"/>
    <w:rsid w:val="00862E9E"/>
    <w:rsid w:val="008631B8"/>
    <w:rsid w:val="00864A2F"/>
    <w:rsid w:val="0087044B"/>
    <w:rsid w:val="00870A6E"/>
    <w:rsid w:val="00873C1E"/>
    <w:rsid w:val="0087653B"/>
    <w:rsid w:val="00876EC1"/>
    <w:rsid w:val="00885B6F"/>
    <w:rsid w:val="00890875"/>
    <w:rsid w:val="00892172"/>
    <w:rsid w:val="00892414"/>
    <w:rsid w:val="00894FA3"/>
    <w:rsid w:val="0089570C"/>
    <w:rsid w:val="00896B77"/>
    <w:rsid w:val="00896F06"/>
    <w:rsid w:val="0089725F"/>
    <w:rsid w:val="008977BA"/>
    <w:rsid w:val="008A10D7"/>
    <w:rsid w:val="008A1214"/>
    <w:rsid w:val="008A1B1B"/>
    <w:rsid w:val="008A4420"/>
    <w:rsid w:val="008A7D9B"/>
    <w:rsid w:val="008A7FEF"/>
    <w:rsid w:val="008B0F51"/>
    <w:rsid w:val="008B1269"/>
    <w:rsid w:val="008B22CA"/>
    <w:rsid w:val="008B475D"/>
    <w:rsid w:val="008C6080"/>
    <w:rsid w:val="008C7033"/>
    <w:rsid w:val="008D1111"/>
    <w:rsid w:val="008D19CB"/>
    <w:rsid w:val="008D1B40"/>
    <w:rsid w:val="008D4269"/>
    <w:rsid w:val="008D6EC8"/>
    <w:rsid w:val="008D7BC4"/>
    <w:rsid w:val="008E28D1"/>
    <w:rsid w:val="008E3490"/>
    <w:rsid w:val="008E42C7"/>
    <w:rsid w:val="008E4628"/>
    <w:rsid w:val="008F20C5"/>
    <w:rsid w:val="008F3147"/>
    <w:rsid w:val="008F32A6"/>
    <w:rsid w:val="00900DB3"/>
    <w:rsid w:val="00902745"/>
    <w:rsid w:val="00904685"/>
    <w:rsid w:val="0090487A"/>
    <w:rsid w:val="00905025"/>
    <w:rsid w:val="00910C5F"/>
    <w:rsid w:val="00912DC4"/>
    <w:rsid w:val="00913798"/>
    <w:rsid w:val="00914066"/>
    <w:rsid w:val="00915909"/>
    <w:rsid w:val="00915B7D"/>
    <w:rsid w:val="00917F6B"/>
    <w:rsid w:val="00927A01"/>
    <w:rsid w:val="00932523"/>
    <w:rsid w:val="00933DD2"/>
    <w:rsid w:val="00936573"/>
    <w:rsid w:val="0093762E"/>
    <w:rsid w:val="00937700"/>
    <w:rsid w:val="009401F9"/>
    <w:rsid w:val="00943984"/>
    <w:rsid w:val="009454E7"/>
    <w:rsid w:val="00947399"/>
    <w:rsid w:val="009507BA"/>
    <w:rsid w:val="00951C85"/>
    <w:rsid w:val="00954ED9"/>
    <w:rsid w:val="0095520B"/>
    <w:rsid w:val="009557E4"/>
    <w:rsid w:val="0095609E"/>
    <w:rsid w:val="00956E4E"/>
    <w:rsid w:val="00957970"/>
    <w:rsid w:val="00957E3B"/>
    <w:rsid w:val="00962DCF"/>
    <w:rsid w:val="00964546"/>
    <w:rsid w:val="00965019"/>
    <w:rsid w:val="00974096"/>
    <w:rsid w:val="00974A4A"/>
    <w:rsid w:val="0098280B"/>
    <w:rsid w:val="00986839"/>
    <w:rsid w:val="00987CC2"/>
    <w:rsid w:val="00993639"/>
    <w:rsid w:val="009939D9"/>
    <w:rsid w:val="00995A40"/>
    <w:rsid w:val="009A35D3"/>
    <w:rsid w:val="009A4881"/>
    <w:rsid w:val="009A5234"/>
    <w:rsid w:val="009A7B67"/>
    <w:rsid w:val="009B067E"/>
    <w:rsid w:val="009B25CF"/>
    <w:rsid w:val="009B3058"/>
    <w:rsid w:val="009B345B"/>
    <w:rsid w:val="009B598E"/>
    <w:rsid w:val="009B5E97"/>
    <w:rsid w:val="009C0E0B"/>
    <w:rsid w:val="009C3108"/>
    <w:rsid w:val="009C42FC"/>
    <w:rsid w:val="009C4988"/>
    <w:rsid w:val="009C6849"/>
    <w:rsid w:val="009C7139"/>
    <w:rsid w:val="009D45A4"/>
    <w:rsid w:val="009D6AFC"/>
    <w:rsid w:val="009E04C6"/>
    <w:rsid w:val="009E0552"/>
    <w:rsid w:val="009E24EE"/>
    <w:rsid w:val="009E4168"/>
    <w:rsid w:val="009E69F7"/>
    <w:rsid w:val="009E7E8A"/>
    <w:rsid w:val="009F0180"/>
    <w:rsid w:val="009F106F"/>
    <w:rsid w:val="009F3347"/>
    <w:rsid w:val="009F6FE3"/>
    <w:rsid w:val="00A01244"/>
    <w:rsid w:val="00A0248E"/>
    <w:rsid w:val="00A05620"/>
    <w:rsid w:val="00A07709"/>
    <w:rsid w:val="00A142BE"/>
    <w:rsid w:val="00A1560F"/>
    <w:rsid w:val="00A157AE"/>
    <w:rsid w:val="00A164FD"/>
    <w:rsid w:val="00A205D8"/>
    <w:rsid w:val="00A210C2"/>
    <w:rsid w:val="00A22363"/>
    <w:rsid w:val="00A27CC2"/>
    <w:rsid w:val="00A310ED"/>
    <w:rsid w:val="00A44E7D"/>
    <w:rsid w:val="00A454A7"/>
    <w:rsid w:val="00A46825"/>
    <w:rsid w:val="00A503D8"/>
    <w:rsid w:val="00A567E2"/>
    <w:rsid w:val="00A57886"/>
    <w:rsid w:val="00A62448"/>
    <w:rsid w:val="00A625C3"/>
    <w:rsid w:val="00A67500"/>
    <w:rsid w:val="00A679AE"/>
    <w:rsid w:val="00A719C8"/>
    <w:rsid w:val="00A726A3"/>
    <w:rsid w:val="00A85D3D"/>
    <w:rsid w:val="00A86C28"/>
    <w:rsid w:val="00A91076"/>
    <w:rsid w:val="00AA043A"/>
    <w:rsid w:val="00AA51CF"/>
    <w:rsid w:val="00AA65C0"/>
    <w:rsid w:val="00AB00E7"/>
    <w:rsid w:val="00AB2234"/>
    <w:rsid w:val="00AB5FD8"/>
    <w:rsid w:val="00AB6884"/>
    <w:rsid w:val="00AB6F59"/>
    <w:rsid w:val="00AB7457"/>
    <w:rsid w:val="00AB74A6"/>
    <w:rsid w:val="00AC1E73"/>
    <w:rsid w:val="00AC4679"/>
    <w:rsid w:val="00AC4A3D"/>
    <w:rsid w:val="00AC5815"/>
    <w:rsid w:val="00AC6157"/>
    <w:rsid w:val="00AC6A6E"/>
    <w:rsid w:val="00AD1EED"/>
    <w:rsid w:val="00AD5B2C"/>
    <w:rsid w:val="00AD6BE1"/>
    <w:rsid w:val="00AD7029"/>
    <w:rsid w:val="00AE15CF"/>
    <w:rsid w:val="00AE5741"/>
    <w:rsid w:val="00AE5FD2"/>
    <w:rsid w:val="00AF07C4"/>
    <w:rsid w:val="00AF245F"/>
    <w:rsid w:val="00AF2B81"/>
    <w:rsid w:val="00AF4524"/>
    <w:rsid w:val="00AF50BE"/>
    <w:rsid w:val="00AF647B"/>
    <w:rsid w:val="00AF74CA"/>
    <w:rsid w:val="00B03497"/>
    <w:rsid w:val="00B038C1"/>
    <w:rsid w:val="00B0594D"/>
    <w:rsid w:val="00B068DA"/>
    <w:rsid w:val="00B07CBA"/>
    <w:rsid w:val="00B10C5B"/>
    <w:rsid w:val="00B157CD"/>
    <w:rsid w:val="00B16686"/>
    <w:rsid w:val="00B22178"/>
    <w:rsid w:val="00B24CD4"/>
    <w:rsid w:val="00B253F5"/>
    <w:rsid w:val="00B314DF"/>
    <w:rsid w:val="00B32724"/>
    <w:rsid w:val="00B34E99"/>
    <w:rsid w:val="00B4257F"/>
    <w:rsid w:val="00B42F60"/>
    <w:rsid w:val="00B436F9"/>
    <w:rsid w:val="00B478E9"/>
    <w:rsid w:val="00B50884"/>
    <w:rsid w:val="00B512AA"/>
    <w:rsid w:val="00B51433"/>
    <w:rsid w:val="00B53357"/>
    <w:rsid w:val="00B54087"/>
    <w:rsid w:val="00B5432E"/>
    <w:rsid w:val="00B551D3"/>
    <w:rsid w:val="00B55FC0"/>
    <w:rsid w:val="00B56F15"/>
    <w:rsid w:val="00B57058"/>
    <w:rsid w:val="00B64D40"/>
    <w:rsid w:val="00B65759"/>
    <w:rsid w:val="00B705E6"/>
    <w:rsid w:val="00B73F41"/>
    <w:rsid w:val="00B74B2B"/>
    <w:rsid w:val="00B757D8"/>
    <w:rsid w:val="00B830C8"/>
    <w:rsid w:val="00B8398B"/>
    <w:rsid w:val="00B873F8"/>
    <w:rsid w:val="00B87F2F"/>
    <w:rsid w:val="00B9078C"/>
    <w:rsid w:val="00B90E68"/>
    <w:rsid w:val="00B915EB"/>
    <w:rsid w:val="00B94BFD"/>
    <w:rsid w:val="00B94FFC"/>
    <w:rsid w:val="00B97DB4"/>
    <w:rsid w:val="00BA0EE9"/>
    <w:rsid w:val="00BA3414"/>
    <w:rsid w:val="00BA363B"/>
    <w:rsid w:val="00BA3FF8"/>
    <w:rsid w:val="00BA6442"/>
    <w:rsid w:val="00BA7F67"/>
    <w:rsid w:val="00BB13A2"/>
    <w:rsid w:val="00BB1A9E"/>
    <w:rsid w:val="00BB4DA4"/>
    <w:rsid w:val="00BB4EA9"/>
    <w:rsid w:val="00BB5312"/>
    <w:rsid w:val="00BB6666"/>
    <w:rsid w:val="00BB6A2C"/>
    <w:rsid w:val="00BC23CC"/>
    <w:rsid w:val="00BC2899"/>
    <w:rsid w:val="00BC5F99"/>
    <w:rsid w:val="00BC6654"/>
    <w:rsid w:val="00BC691A"/>
    <w:rsid w:val="00BD2A47"/>
    <w:rsid w:val="00BD2AE5"/>
    <w:rsid w:val="00BD2D61"/>
    <w:rsid w:val="00BD67BB"/>
    <w:rsid w:val="00BE012F"/>
    <w:rsid w:val="00BE1534"/>
    <w:rsid w:val="00BE234D"/>
    <w:rsid w:val="00BE32A0"/>
    <w:rsid w:val="00BE4681"/>
    <w:rsid w:val="00BE517D"/>
    <w:rsid w:val="00BE555F"/>
    <w:rsid w:val="00BF3549"/>
    <w:rsid w:val="00C00BA9"/>
    <w:rsid w:val="00C01B1D"/>
    <w:rsid w:val="00C040BA"/>
    <w:rsid w:val="00C10AE8"/>
    <w:rsid w:val="00C11306"/>
    <w:rsid w:val="00C1174B"/>
    <w:rsid w:val="00C11CF9"/>
    <w:rsid w:val="00C129C2"/>
    <w:rsid w:val="00C12CD7"/>
    <w:rsid w:val="00C1757B"/>
    <w:rsid w:val="00C2044F"/>
    <w:rsid w:val="00C212F6"/>
    <w:rsid w:val="00C223A8"/>
    <w:rsid w:val="00C223D1"/>
    <w:rsid w:val="00C22EB7"/>
    <w:rsid w:val="00C23785"/>
    <w:rsid w:val="00C26094"/>
    <w:rsid w:val="00C26536"/>
    <w:rsid w:val="00C319D8"/>
    <w:rsid w:val="00C36150"/>
    <w:rsid w:val="00C413BA"/>
    <w:rsid w:val="00C4381B"/>
    <w:rsid w:val="00C44DE4"/>
    <w:rsid w:val="00C45A26"/>
    <w:rsid w:val="00C463C7"/>
    <w:rsid w:val="00C4652B"/>
    <w:rsid w:val="00C55430"/>
    <w:rsid w:val="00C56F1B"/>
    <w:rsid w:val="00C65504"/>
    <w:rsid w:val="00C70886"/>
    <w:rsid w:val="00C72786"/>
    <w:rsid w:val="00C77544"/>
    <w:rsid w:val="00C77620"/>
    <w:rsid w:val="00C81426"/>
    <w:rsid w:val="00C81798"/>
    <w:rsid w:val="00C8361C"/>
    <w:rsid w:val="00C836C5"/>
    <w:rsid w:val="00C84257"/>
    <w:rsid w:val="00C860DE"/>
    <w:rsid w:val="00C93EEA"/>
    <w:rsid w:val="00C93F2D"/>
    <w:rsid w:val="00C949CE"/>
    <w:rsid w:val="00C9728C"/>
    <w:rsid w:val="00CA01DC"/>
    <w:rsid w:val="00CA71B4"/>
    <w:rsid w:val="00CB3D46"/>
    <w:rsid w:val="00CB3FF9"/>
    <w:rsid w:val="00CB4391"/>
    <w:rsid w:val="00CB7F61"/>
    <w:rsid w:val="00CC26DC"/>
    <w:rsid w:val="00CC4E7B"/>
    <w:rsid w:val="00CC5039"/>
    <w:rsid w:val="00CC7A37"/>
    <w:rsid w:val="00CD05E4"/>
    <w:rsid w:val="00CD0C95"/>
    <w:rsid w:val="00CD1E0E"/>
    <w:rsid w:val="00CD3E94"/>
    <w:rsid w:val="00CE1362"/>
    <w:rsid w:val="00CE1C89"/>
    <w:rsid w:val="00CE2927"/>
    <w:rsid w:val="00CF149F"/>
    <w:rsid w:val="00CF2E6A"/>
    <w:rsid w:val="00CF3D33"/>
    <w:rsid w:val="00CF4046"/>
    <w:rsid w:val="00CF40B1"/>
    <w:rsid w:val="00CF5B08"/>
    <w:rsid w:val="00CF7F80"/>
    <w:rsid w:val="00D00778"/>
    <w:rsid w:val="00D00E47"/>
    <w:rsid w:val="00D019A4"/>
    <w:rsid w:val="00D04CE7"/>
    <w:rsid w:val="00D11E15"/>
    <w:rsid w:val="00D20D5F"/>
    <w:rsid w:val="00D25531"/>
    <w:rsid w:val="00D25A7D"/>
    <w:rsid w:val="00D263C5"/>
    <w:rsid w:val="00D27824"/>
    <w:rsid w:val="00D31687"/>
    <w:rsid w:val="00D322CD"/>
    <w:rsid w:val="00D33873"/>
    <w:rsid w:val="00D3775B"/>
    <w:rsid w:val="00D42012"/>
    <w:rsid w:val="00D42047"/>
    <w:rsid w:val="00D44425"/>
    <w:rsid w:val="00D44B0A"/>
    <w:rsid w:val="00D53E27"/>
    <w:rsid w:val="00D55951"/>
    <w:rsid w:val="00D55C17"/>
    <w:rsid w:val="00D56361"/>
    <w:rsid w:val="00D571AB"/>
    <w:rsid w:val="00D57200"/>
    <w:rsid w:val="00D57204"/>
    <w:rsid w:val="00D61155"/>
    <w:rsid w:val="00D61D34"/>
    <w:rsid w:val="00D6582C"/>
    <w:rsid w:val="00D67BC0"/>
    <w:rsid w:val="00D67F51"/>
    <w:rsid w:val="00D74EF5"/>
    <w:rsid w:val="00D80BDF"/>
    <w:rsid w:val="00D82D50"/>
    <w:rsid w:val="00D834A9"/>
    <w:rsid w:val="00D83E84"/>
    <w:rsid w:val="00D847F0"/>
    <w:rsid w:val="00D8597D"/>
    <w:rsid w:val="00D93F15"/>
    <w:rsid w:val="00D94DBE"/>
    <w:rsid w:val="00D969A7"/>
    <w:rsid w:val="00DA16AF"/>
    <w:rsid w:val="00DA37CA"/>
    <w:rsid w:val="00DB0051"/>
    <w:rsid w:val="00DB1A55"/>
    <w:rsid w:val="00DB3E6A"/>
    <w:rsid w:val="00DB42F0"/>
    <w:rsid w:val="00DB6E28"/>
    <w:rsid w:val="00DB7257"/>
    <w:rsid w:val="00DC0813"/>
    <w:rsid w:val="00DC3099"/>
    <w:rsid w:val="00DC3EA5"/>
    <w:rsid w:val="00DC612B"/>
    <w:rsid w:val="00DC7E5D"/>
    <w:rsid w:val="00DD2170"/>
    <w:rsid w:val="00DD265D"/>
    <w:rsid w:val="00DD2A5D"/>
    <w:rsid w:val="00DD2EE7"/>
    <w:rsid w:val="00DD6980"/>
    <w:rsid w:val="00DD6B60"/>
    <w:rsid w:val="00DE085C"/>
    <w:rsid w:val="00DE12D2"/>
    <w:rsid w:val="00DE15BE"/>
    <w:rsid w:val="00DE45DB"/>
    <w:rsid w:val="00DE521F"/>
    <w:rsid w:val="00DE5652"/>
    <w:rsid w:val="00DE585D"/>
    <w:rsid w:val="00DF0F35"/>
    <w:rsid w:val="00DF1114"/>
    <w:rsid w:val="00DF32F8"/>
    <w:rsid w:val="00DF5E1F"/>
    <w:rsid w:val="00DF5E26"/>
    <w:rsid w:val="00DF69C2"/>
    <w:rsid w:val="00DF7CAC"/>
    <w:rsid w:val="00E02BC4"/>
    <w:rsid w:val="00E0349A"/>
    <w:rsid w:val="00E0396E"/>
    <w:rsid w:val="00E04117"/>
    <w:rsid w:val="00E126A0"/>
    <w:rsid w:val="00E13ADB"/>
    <w:rsid w:val="00E172E7"/>
    <w:rsid w:val="00E20070"/>
    <w:rsid w:val="00E21CE5"/>
    <w:rsid w:val="00E25C4B"/>
    <w:rsid w:val="00E26078"/>
    <w:rsid w:val="00E268A0"/>
    <w:rsid w:val="00E27181"/>
    <w:rsid w:val="00E30486"/>
    <w:rsid w:val="00E333E6"/>
    <w:rsid w:val="00E33501"/>
    <w:rsid w:val="00E3562F"/>
    <w:rsid w:val="00E4131C"/>
    <w:rsid w:val="00E420BE"/>
    <w:rsid w:val="00E47B24"/>
    <w:rsid w:val="00E5059B"/>
    <w:rsid w:val="00E55261"/>
    <w:rsid w:val="00E56693"/>
    <w:rsid w:val="00E610A9"/>
    <w:rsid w:val="00E62416"/>
    <w:rsid w:val="00E624E7"/>
    <w:rsid w:val="00E62AC5"/>
    <w:rsid w:val="00E64930"/>
    <w:rsid w:val="00E65581"/>
    <w:rsid w:val="00E70E14"/>
    <w:rsid w:val="00E719C8"/>
    <w:rsid w:val="00E721A4"/>
    <w:rsid w:val="00E73AEB"/>
    <w:rsid w:val="00E75777"/>
    <w:rsid w:val="00E77F07"/>
    <w:rsid w:val="00E80B1C"/>
    <w:rsid w:val="00E84EF0"/>
    <w:rsid w:val="00E8577C"/>
    <w:rsid w:val="00E85F76"/>
    <w:rsid w:val="00E87D90"/>
    <w:rsid w:val="00E9248F"/>
    <w:rsid w:val="00E93D5B"/>
    <w:rsid w:val="00E9796C"/>
    <w:rsid w:val="00EA1B7C"/>
    <w:rsid w:val="00EA4EF9"/>
    <w:rsid w:val="00EA5050"/>
    <w:rsid w:val="00EB0996"/>
    <w:rsid w:val="00EB234D"/>
    <w:rsid w:val="00EB34DD"/>
    <w:rsid w:val="00EB5034"/>
    <w:rsid w:val="00EB7EB2"/>
    <w:rsid w:val="00EB7F82"/>
    <w:rsid w:val="00EC1378"/>
    <w:rsid w:val="00EC13CB"/>
    <w:rsid w:val="00EC172B"/>
    <w:rsid w:val="00EC23FE"/>
    <w:rsid w:val="00EC3967"/>
    <w:rsid w:val="00EC40C7"/>
    <w:rsid w:val="00EC64C1"/>
    <w:rsid w:val="00ED3A31"/>
    <w:rsid w:val="00ED496C"/>
    <w:rsid w:val="00ED5C22"/>
    <w:rsid w:val="00ED62A2"/>
    <w:rsid w:val="00EE28C1"/>
    <w:rsid w:val="00EE40E4"/>
    <w:rsid w:val="00EE4C65"/>
    <w:rsid w:val="00EE52B5"/>
    <w:rsid w:val="00EE6B1A"/>
    <w:rsid w:val="00EF393E"/>
    <w:rsid w:val="00EF5EB4"/>
    <w:rsid w:val="00EF6A7F"/>
    <w:rsid w:val="00EF6E9B"/>
    <w:rsid w:val="00F05094"/>
    <w:rsid w:val="00F06A1A"/>
    <w:rsid w:val="00F07121"/>
    <w:rsid w:val="00F10433"/>
    <w:rsid w:val="00F1429A"/>
    <w:rsid w:val="00F143E8"/>
    <w:rsid w:val="00F14C81"/>
    <w:rsid w:val="00F16816"/>
    <w:rsid w:val="00F17564"/>
    <w:rsid w:val="00F17D28"/>
    <w:rsid w:val="00F23626"/>
    <w:rsid w:val="00F23706"/>
    <w:rsid w:val="00F23B29"/>
    <w:rsid w:val="00F27B58"/>
    <w:rsid w:val="00F31E1C"/>
    <w:rsid w:val="00F351DC"/>
    <w:rsid w:val="00F36101"/>
    <w:rsid w:val="00F3669A"/>
    <w:rsid w:val="00F4165E"/>
    <w:rsid w:val="00F448B6"/>
    <w:rsid w:val="00F45808"/>
    <w:rsid w:val="00F45EC8"/>
    <w:rsid w:val="00F472A7"/>
    <w:rsid w:val="00F47FE9"/>
    <w:rsid w:val="00F50A21"/>
    <w:rsid w:val="00F51B4E"/>
    <w:rsid w:val="00F52680"/>
    <w:rsid w:val="00F52DC0"/>
    <w:rsid w:val="00F5539E"/>
    <w:rsid w:val="00F55918"/>
    <w:rsid w:val="00F567AD"/>
    <w:rsid w:val="00F56A29"/>
    <w:rsid w:val="00F608EB"/>
    <w:rsid w:val="00F6306B"/>
    <w:rsid w:val="00F6439F"/>
    <w:rsid w:val="00F66FE1"/>
    <w:rsid w:val="00F67BF1"/>
    <w:rsid w:val="00F701B2"/>
    <w:rsid w:val="00F70327"/>
    <w:rsid w:val="00F70451"/>
    <w:rsid w:val="00F74962"/>
    <w:rsid w:val="00F74CF3"/>
    <w:rsid w:val="00F77D64"/>
    <w:rsid w:val="00F77E38"/>
    <w:rsid w:val="00F81195"/>
    <w:rsid w:val="00F81302"/>
    <w:rsid w:val="00F83B98"/>
    <w:rsid w:val="00F85AC3"/>
    <w:rsid w:val="00F86415"/>
    <w:rsid w:val="00F86B01"/>
    <w:rsid w:val="00F87A79"/>
    <w:rsid w:val="00F903D5"/>
    <w:rsid w:val="00F90DC8"/>
    <w:rsid w:val="00F92CC9"/>
    <w:rsid w:val="00F93307"/>
    <w:rsid w:val="00FA194A"/>
    <w:rsid w:val="00FA27A3"/>
    <w:rsid w:val="00FA29DE"/>
    <w:rsid w:val="00FA7EE3"/>
    <w:rsid w:val="00FB0A74"/>
    <w:rsid w:val="00FB79EA"/>
    <w:rsid w:val="00FC0E6D"/>
    <w:rsid w:val="00FC2240"/>
    <w:rsid w:val="00FC3F03"/>
    <w:rsid w:val="00FC3F67"/>
    <w:rsid w:val="00FD07B3"/>
    <w:rsid w:val="00FD14D8"/>
    <w:rsid w:val="00FD3084"/>
    <w:rsid w:val="00FD70C9"/>
    <w:rsid w:val="00FD7633"/>
    <w:rsid w:val="00FE0A33"/>
    <w:rsid w:val="00FE36F1"/>
    <w:rsid w:val="00FF0763"/>
    <w:rsid w:val="00FF3082"/>
    <w:rsid w:val="00FF440E"/>
    <w:rsid w:val="00FF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C985E"/>
  <w15:chartTrackingRefBased/>
  <w15:docId w15:val="{E9A2C594-DD74-4FFE-897F-778E00C0C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8130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character" w:customStyle="1" w:styleId="Heading4Char1">
    <w:name w:val="Heading 4 Char1"/>
    <w:uiPriority w:val="9"/>
    <w:locked/>
    <w:rsid w:val="00F81302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F81302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ՀՀ պետական վերահսկողական ծառայության փաստացի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layout>
        <c:manualLayout>
          <c:xMode val="edge"/>
          <c:yMode val="edge"/>
          <c:x val="0.10347535833496958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0094654667033979"/>
          <c:w val="0.3047870243394129"/>
          <c:h val="0.7814147067508834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explosion val="5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3792-4304-B482-855442E9F42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3792-4304-B482-855442E9F427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3792-4304-B482-855442E9F427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3792-4304-B482-855442E9F427}"/>
              </c:ext>
            </c:extLst>
          </c:dPt>
          <c:dLbls>
            <c:dLbl>
              <c:idx val="0"/>
              <c:layout>
                <c:manualLayout>
                  <c:x val="0.16296878067936382"/>
                  <c:y val="-0.14044802416310093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0455527194188101"/>
                      <c:h val="0.1334004530581424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3792-4304-B482-855442E9F427}"/>
                </c:ext>
              </c:extLst>
            </c:dLbl>
            <c:dLbl>
              <c:idx val="1"/>
              <c:layout>
                <c:manualLayout>
                  <c:x val="2.2284175748402475E-2"/>
                  <c:y val="-5.1261963133037769E-2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9634715550601328E-2"/>
                      <c:h val="0.1698214919208594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3792-4304-B482-855442E9F427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0.0</c:formatCode>
                <c:ptCount val="2"/>
                <c:pt idx="0">
                  <c:v>944.83591000000001</c:v>
                </c:pt>
                <c:pt idx="1">
                  <c:v>4.6089599999999997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3792-4304-B482-855442E9F427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3792-4304-B482-855442E9F42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3792-4304-B482-855442E9F427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3792-4304-B482-855442E9F427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0-3792-4304-B482-855442E9F427}"/>
              </c:ext>
            </c:extLst>
          </c:dPt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0.99514562651752492</c:v>
                </c:pt>
                <c:pt idx="1">
                  <c:v>4.8543734824750802E-3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3792-4304-B482-855442E9F42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6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8812759832470385"/>
          <c:y val="0.2858111147886026"/>
          <c:w val="0.38831065025177369"/>
          <c:h val="0.3012265865457983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F8689-2979-4487-841A-011D76C18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Emma Ghaytanjyan</cp:lastModifiedBy>
  <cp:revision>28</cp:revision>
  <cp:lastPrinted>2025-02-11T07:54:00Z</cp:lastPrinted>
  <dcterms:created xsi:type="dcterms:W3CDTF">2025-02-06T11:48:00Z</dcterms:created>
  <dcterms:modified xsi:type="dcterms:W3CDTF">2025-04-14T15:36:00Z</dcterms:modified>
</cp:coreProperties>
</file>